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Luganville, Espiritu Santo,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Espiritu Santo's sleepy capital hides one of the world's most accessible WWII shipwrecks, dazzling freshwater blue holes, and a beach so perfect it barely seems real. Luganville rewards the curious traveller willing to venture beyond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(Main Wharf) · 🕒 Typical call: 7-9 hrs · 💵 Vanuatu Vatu (AUD widely accepted) · 🗣️ Bislama / English / French · 🤿 World-class wreck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Luganville Main Wharf (Melanesian Port Services); tender only if wharf is full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(25-30 min); dusty road — taxi recommended (~500 VUV / $5 AUD)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divers, WWII history buffs, nature lovers, beach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blue hole swim and a snorkel at Million Dollar 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~150–1,000 VUV (short trips) — Taxis wait at the pier and can be flagged on the street. No meters — always negotiate the fare upfront. Have Vanuatu Vat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SS President Coolidge Wreck Dive — </w:t>
      </w:r>
      <w:r>
        <w:rPr>
          <w:rFonts w:ascii="Arial" w:hAnsi="Arial" w:cs="Arial"/>
          <w:b w:val="0"/>
          <w:i w:val="0"/>
          <w:sz w:val="20"/>
        </w:rPr>
        <w:t>A luxury liner turned troopship that struck a US (friendly) mine in 1942, the Coolidge lies just off the beach — bow at ~21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Holes Tour — </w:t>
      </w:r>
      <w:r>
        <w:rPr>
          <w:rFonts w:ascii="Arial" w:hAnsi="Arial" w:cs="Arial"/>
          <w:b w:val="0"/>
          <w:i w:val="0"/>
          <w:sz w:val="20"/>
        </w:rPr>
        <w:t>Espiritu Santo's blue holes — Matevulu, Riri, and Nanda — are spring-fed natural pools of surreal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Million Dollar Point &amp; WWII Museum — </w:t>
      </w:r>
      <w:r>
        <w:rPr>
          <w:rFonts w:ascii="Arial" w:hAnsi="Arial" w:cs="Arial"/>
          <w:b w:val="0"/>
          <w:i w:val="0"/>
          <w:sz w:val="20"/>
        </w:rPr>
        <w:t>At WWII's end, US forces dumped millions of dollars of military equipment — jeeps, bulldozers, cranes — into the ocean rather…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Beach Day — </w:t>
      </w:r>
      <w:r>
        <w:rPr>
          <w:rFonts w:ascii="Arial" w:hAnsi="Arial" w:cs="Arial"/>
          <w:b w:val="0"/>
          <w:i w:val="0"/>
          <w:sz w:val="20"/>
        </w:rPr>
        <w:t>Consistently rated one of the Pacific's most beautiful beaches — powdery white sand, turquoise water, and fizzing volcanic gas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Luganville Market &amp; Town Walk — </w:t>
      </w:r>
      <w:r>
        <w:rPr>
          <w:rFonts w:ascii="Arial" w:hAnsi="Arial" w:cs="Arial"/>
          <w:b w:val="0"/>
          <w:i w:val="0"/>
          <w:sz w:val="20"/>
        </w:rPr>
        <w:t>The wide boulevards of Luganville still bear their WWII grid layout.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Luganville Main Street Stroll: </w:t>
      </w:r>
      <w:r>
        <w:rPr>
          <w:rFonts w:ascii="Arial" w:hAnsi="Arial" w:cs="Arial"/>
          <w:b w:val="0"/>
          <w:i w:val="0"/>
          <w:sz w:val="20"/>
        </w:rPr>
        <w:t>1.5 km · 20 min · Easy · Flat — Walk the length of Boulevard Higginson past the central market, Natangora Cafe, and surviving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Town: </w:t>
      </w:r>
      <w:r>
        <w:rPr>
          <w:rFonts w:ascii="Arial" w:hAnsi="Arial" w:cs="Arial"/>
          <w:b w:val="0"/>
          <w:i w:val="0"/>
          <w:sz w:val="20"/>
        </w:rPr>
        <w:t>2.5 km · 30 min · Easy · Dusty road — Technically walkable but not recommended in heat — take a taxi instead.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6:05AM–5:29PM · Jul 6:18AM–5:35PM · Sep 5:46AM–5:46PM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cruiseports.org/luganville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