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Ludwigsburg, Baden-Württemberg,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Ludwigsburg is Germany's Baroque showpiece — a planned royal city of 452-room palaces, gilded gardens, and Swabian comfort food. Neckar River cruises dock here for a city that WWII left virtually untouched.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(Hoheneck pier) · 🕒 Typical call: 6-8 hrs · 💶 Euro (€) · 🗣️ German · 🎃 World's largest Pumpkin Festival (Aug–Nov)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Ludwigsburg-Hoheneck, ~3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35-40 min walk or 10-min bus/€12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architecture, palace gardens, Swabian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Residenzschloss palace tour and Blühendes Barock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Taxis are available at the pier and nearby stands. Expect €10–€15 to Ludwigsburg Palace or city center; agree on fare 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Residenzschloss Palace Guided Tour — </w:t>
      </w:r>
      <w:r>
        <w:rPr>
          <w:rFonts w:ascii="Arial" w:hAnsi="Arial" w:cs="Arial"/>
          <w:b w:val="0"/>
          <w:i w:val="0"/>
          <w:sz w:val="20"/>
        </w:rPr>
        <w:t>One of Europe's largest Baroque palaces with 452 rooms across 18 buildings.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Blühendes Barock Gardens &amp; Fairy-Tale Garden — </w:t>
      </w:r>
      <w:r>
        <w:rPr>
          <w:rFonts w:ascii="Arial" w:hAnsi="Arial" w:cs="Arial"/>
          <w:b w:val="0"/>
          <w:i w:val="0"/>
          <w:sz w:val="20"/>
        </w:rPr>
        <w:t>The sweeping Baroque gardens surrounding the palace feature geometric flowerbeds, an aviary, and the beloved Märchengarten —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Pumpkin Festival (Kürbisausstellung) — </w:t>
      </w:r>
      <w:r>
        <w:rPr>
          <w:rFonts w:ascii="Arial" w:hAnsi="Arial" w:cs="Arial"/>
          <w:b w:val="0"/>
          <w:i w:val="0"/>
          <w:sz w:val="20"/>
        </w:rPr>
        <w:t>The world's largest pumpkin festival transforms the palace gardens with 450,000+ pumpkins crafted into giant sculptures, plus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Favorite &amp; Favoritepark — </w:t>
      </w:r>
      <w:r>
        <w:rPr>
          <w:rFonts w:ascii="Arial" w:hAnsi="Arial" w:cs="Arial"/>
          <w:b w:val="0"/>
          <w:i w:val="0"/>
          <w:sz w:val="20"/>
        </w:rPr>
        <w:t>A charming Baroque hunting lodge (built 1717–1723) set inside a 72-hectare wildlife park where fallow deer roam freely.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Swabian Food &amp; Wine Tasting — </w:t>
      </w:r>
      <w:r>
        <w:rPr>
          <w:rFonts w:ascii="Arial" w:hAnsi="Arial" w:cs="Arial"/>
          <w:b w:val="0"/>
          <w:i w:val="0"/>
          <w:sz w:val="20"/>
        </w:rPr>
        <w:t>Ludwigsburg sits in the heart of Swabia, home to Maultaschen (Swabian ravioli), Kässpätzle (cheese noodles), and the Neckar…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to Marktplatz Loop: </w:t>
      </w:r>
      <w:r>
        <w:rPr>
          <w:rFonts w:ascii="Arial" w:hAnsi="Arial" w:cs="Arial"/>
          <w:b w:val="0"/>
          <w:i w:val="0"/>
          <w:sz w:val="20"/>
        </w:rPr>
        <w:t>1.5 km · 25 min · flat — From the Residenzschloss, walk south through the formal garden forecourt to the Marktplatz…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to Schloss Favorite via Favoritepark: </w:t>
      </w:r>
      <w:r>
        <w:rPr>
          <w:rFonts w:ascii="Arial" w:hAnsi="Arial" w:cs="Arial"/>
          <w:b w:val="0"/>
          <w:i w:val="0"/>
          <w:sz w:val="20"/>
        </w:rPr>
        <w:t>1.2 km · 15 min · easy — Follow the shaded park path north from the main palace through Favoritepark — watch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5:41AM–8:58PM · Jul 5:36AM–9:21PM · Sep 7:00AM–7:35PM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cruiseports.org/ludwigsburg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Ludwigsburg, Baden-Württemberg,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dwig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Neues Schloss Stuttgart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Wilhelma - Zoological-botanical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Leibfriedscher Garten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Linden Museum Stuttgart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Mercedes-Benz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Staatsgalerie Stuttgart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Porsche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Staatstheater Stuttgart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