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Luang Prabang, Luang Prabang Province, Laos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UNESCO-listed riverside town where gilded temples, saffron-robed monks, and the slow Mekong conspire to slow everything down. One of Southeast Asia's most serene river ports.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River docking (mooring on Mekong banks) · 🕒 Typical call: full day or overnight · 💵 Lao Kip (USD &amp; Thai Baht accepted) · 🗣️ Lao (English spoken in tourist areas) · 🏛️ UNESCO World Heritage Site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River banks — floating pontoon or steps; luxury ships moor in town center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0–5 min from town-center mooring; 3–5 km from outer piers (tuk-tuk)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Temple-hopping, morning alms ceremony, Kuang Si Falls, Mekong boat trips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Tak Bat alms-giving at sunrise and Wat Xieng Thong at the peninsula tip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Tak Bat — Morning Alms Ceremony — </w:t>
      </w:r>
      <w:r>
        <w:rPr>
          <w:rFonts w:ascii="Arial" w:hAnsi="Arial" w:cs="Arial"/>
          <w:b w:val="0"/>
          <w:i w:val="0"/>
          <w:sz w:val="20"/>
        </w:rPr>
        <w:t>Watch hundreds of saffron-robed monks file silently through the streets at sunrise collecting offerings of sticky rice.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Wat Xieng Thong &amp; Royal Palace Museum — </w:t>
      </w:r>
      <w:r>
        <w:rPr>
          <w:rFonts w:ascii="Arial" w:hAnsi="Arial" w:cs="Arial"/>
          <w:b w:val="0"/>
          <w:i w:val="0"/>
          <w:sz w:val="20"/>
        </w:rPr>
        <w:t>Luang Prabang's most beautiful temple sits at the tip of the peninsula — sweeping roofs nearly touch the ground, with a famous…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Kuang Si Waterfalls — </w:t>
      </w:r>
      <w:r>
        <w:rPr>
          <w:rFonts w:ascii="Arial" w:hAnsi="Arial" w:cs="Arial"/>
          <w:b w:val="0"/>
          <w:i w:val="0"/>
          <w:sz w:val="20"/>
        </w:rPr>
        <w:t>Stunning three-tiered turquoise limestone waterfalls about 30 km (45 min) southwest of town, with natural swimming pools and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Pak Ou Caves by Longtail Boat — </w:t>
      </w:r>
      <w:r>
        <w:rPr>
          <w:rFonts w:ascii="Arial" w:hAnsi="Arial" w:cs="Arial"/>
          <w:b w:val="0"/>
          <w:i w:val="0"/>
          <w:sz w:val="20"/>
        </w:rPr>
        <w:t>Two riverside limestone caves packed with thousands of Buddha statues, 2 hours upstream from town by longtail boat.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Mount Phousi Sunrise or Sunset — </w:t>
      </w:r>
      <w:r>
        <w:rPr>
          <w:rFonts w:ascii="Arial" w:hAnsi="Arial" w:cs="Arial"/>
          <w:b w:val="0"/>
          <w:i w:val="0"/>
          <w:sz w:val="20"/>
        </w:rPr>
        <w:t>Climb 328 steps to the summit of Mount Phousi for panoramic 360° views of the town, the Mekong, and the Nam Khan River merging in…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Peninsula Temple &amp; Palace Loop: </w:t>
      </w:r>
      <w:r>
        <w:rPr>
          <w:rFonts w:ascii="Arial" w:hAnsi="Arial" w:cs="Arial"/>
          <w:b w:val="0"/>
          <w:i w:val="0"/>
          <w:sz w:val="20"/>
        </w:rPr>
        <w:t>~2.5 km · 45–60 min · Flat — The essential Luang Prabang walk.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Bamboo Bridge &amp; Nam Khan Riverbank: </w:t>
      </w:r>
      <w:r>
        <w:rPr>
          <w:rFonts w:ascii="Arial" w:hAnsi="Arial" w:cs="Arial"/>
          <w:b w:val="0"/>
          <w:i w:val="0"/>
          <w:sz w:val="20"/>
        </w:rPr>
        <w:t>~1.5 km · 30 min · Easy — During dry season (Nov–Apr), cross the famous seasonal bamboo footbridge over the Nam Khan River…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24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5:35AM–6:39PM · Jul 5:40AM–6:53PM · Sep 5:58AM–6:14PM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cruiseports.org/luang-prabang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Luang Prabang, Luang Prabang Province, Laos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luang-prabang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Wat Pa Huak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Dara Market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Wat That Luang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Elephant Conservation Center office, Luang Prabang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Wat Chom Si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Tat Sae Waterfalls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