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Luanda, Angola, Africa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Angola's sprawling capital crashes colonial architecture into oil-boom skyscrapers on a crescent Atlantic bay — one of West Africa's most raw and rewarding port calls.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(commercial port) · 🕒 Typical call: 8-10 hrs · 💵 USD / Angolan Kwanza (AOA) · 🗣️ Portuguese · 🌍 West Africa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Commercial pier, Porto de Luanda — shuttle required to city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Not walkable from port; shuttle or taxi to Marginal (~10 min)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Colonial history, bay views, vibrant African street life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Fortaleza de São Miguel &amp; Ilha de Luanda beach strip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$4–10 USD — Street taxis are plentiful but unmetered — agree on fare before you get in. Pay in Angolan Kwanza (cash preferred); USD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Bolt, Yango, Heetch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Fortaleza de São Miguel &amp; Historic Baixa — </w:t>
      </w:r>
      <w:r>
        <w:rPr>
          <w:rFonts w:ascii="Arial" w:hAnsi="Arial" w:cs="Arial"/>
          <w:b w:val="0"/>
          <w:i w:val="0"/>
          <w:sz w:val="20"/>
        </w:rPr>
        <w:t>Climb to the 1576 Portuguese fort crowning the hill above the bay for sweeping panoramic views over Luanda and the Ilha.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Palácio de Ferro &amp; Old Town Walk — </w:t>
      </w:r>
      <w:r>
        <w:rPr>
          <w:rFonts w:ascii="Arial" w:hAnsi="Arial" w:cs="Arial"/>
          <w:b w:val="0"/>
          <w:i w:val="0"/>
          <w:sz w:val="20"/>
        </w:rPr>
        <w:t>See the striking iron pavilion attributed to Eiffel's workshop, then explore the Nossa Senhora dos Remédios church (1650s)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Ilha de Luanda Beach Club — </w:t>
      </w:r>
      <w:r>
        <w:rPr>
          <w:rFonts w:ascii="Arial" w:hAnsi="Arial" w:cs="Arial"/>
          <w:b w:val="0"/>
          <w:i w:val="0"/>
          <w:sz w:val="20"/>
        </w:rPr>
        <w:t>The Ilha is a 5-mile sand spit just minutes from the port.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Agostinho Neto Mausoleum (The Sputnik) — </w:t>
      </w:r>
      <w:r>
        <w:rPr>
          <w:rFonts w:ascii="Arial" w:hAnsi="Arial" w:cs="Arial"/>
          <w:b w:val="0"/>
          <w:i w:val="0"/>
          <w:sz w:val="20"/>
        </w:rPr>
        <w:t>Angola's most dramatic landmark — a futuristic space-age obelisk housing the tomb and museum of the country's first president.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Miradouro da Lua (Moon Lookout) — </w:t>
      </w:r>
      <w:r>
        <w:rPr>
          <w:rFonts w:ascii="Arial" w:hAnsi="Arial" w:cs="Arial"/>
          <w:b w:val="0"/>
          <w:i w:val="0"/>
          <w:sz w:val="20"/>
        </w:rPr>
        <w:t>An hour south of the city, eroded sandstone cliffs have sculpted an eerily lunar landscape of jagged pillars and ridges — 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Marginal Waterfront Stroll: </w:t>
      </w:r>
      <w:r>
        <w:rPr>
          <w:rFonts w:ascii="Arial" w:hAnsi="Arial" w:cs="Arial"/>
          <w:b w:val="0"/>
          <w:i w:val="0"/>
          <w:sz w:val="20"/>
        </w:rPr>
        <w:t>1.5 km • Flat • 20-30 min — From the shuttle drop near Avenida 4 de Fevereiro, walk the bay-side palm-lined promenade past…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Baixa (Old Town) Heritage Loop: </w:t>
      </w:r>
      <w:r>
        <w:rPr>
          <w:rFonts w:ascii="Arial" w:hAnsi="Arial" w:cs="Arial"/>
          <w:b w:val="0"/>
          <w:i w:val="0"/>
          <w:sz w:val="20"/>
        </w:rPr>
        <w:t>2 km • Flat • 45 min • Best with a guide — A compact loop past the Palácio de Ferro, Igreja de Nossa Senhora dos Remédios, and the colourful…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6:12AM–5:54PM · Jul 6:23AM–6:02PM · Sep 6:00AM–6:03PM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cruiseports.org/luanda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Luanda, Angola, Africa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uand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Fortress of São Miguel.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Natural History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Holy Family Church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Our Lady of Remedies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Carmo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