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Long Island,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Jutting 120 miles into the Atlantic east of New York City, Long Island blends Gilded Age grandeur with quiet fishing villages, North Fork vineyards, and the legendary Hamptons shore — best discovered by small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6-8 hrs · 💵 USD · 🗣️ English · 🍷 Wine &amp;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small ships anchor offshore;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Short tender to Sag Harbor or Greenport village (5-10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historic villages, Hamptons beaches,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Sag Harbor Whalers Museum and Main Street's 19th-century streetscape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+ surcharges — Local taxis operate in most towns. Useful for short trips, especially where rideshare coverage is limited in eastern Lon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 Harbor Whaling Heritage Walk — </w:t>
      </w:r>
      <w:r>
        <w:rPr>
          <w:rFonts w:ascii="Arial" w:hAnsi="Arial" w:cs="Arial"/>
          <w:b w:val="0"/>
          <w:i w:val="0"/>
          <w:sz w:val="20"/>
        </w:rPr>
        <w:t>Stroll Main Street past Federal-style captains' houses and visit the Sag Harbor Whaling &amp; Historical Museum, housed in an 1845…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Fork Wine Trail — </w:t>
      </w:r>
      <w:r>
        <w:rPr>
          <w:rFonts w:ascii="Arial" w:hAnsi="Arial" w:cs="Arial"/>
          <w:b w:val="0"/>
          <w:i w:val="0"/>
          <w:sz w:val="20"/>
        </w:rPr>
        <w:t>The North Fork AVA packs 40+ wineries into a 30-mile stretch.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Hamptons &amp; Gilded Age Estates — </w:t>
      </w:r>
      <w:r>
        <w:rPr>
          <w:rFonts w:ascii="Arial" w:hAnsi="Arial" w:cs="Arial"/>
          <w:b w:val="0"/>
          <w:i w:val="0"/>
          <w:sz w:val="20"/>
        </w:rPr>
        <w:t>Southampton and East Hampton are famous for grand shingle-style estates, boutique shopping on Jobs Lane, and wide Atlantic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Cooper's Beach or Atlantic Avenue Beach — </w:t>
      </w:r>
      <w:r>
        <w:rPr>
          <w:rFonts w:ascii="Arial" w:hAnsi="Arial" w:cs="Arial"/>
          <w:b w:val="0"/>
          <w:i w:val="0"/>
          <w:sz w:val="20"/>
        </w:rPr>
        <w:t>Southampton's Cooper's Beach is one of the top-rated public beaches on the East Coast — wide, clean, and backed by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Greenport Village &amp; Railroad Museum — </w:t>
      </w:r>
      <w:r>
        <w:rPr>
          <w:rFonts w:ascii="Arial" w:hAnsi="Arial" w:cs="Arial"/>
          <w:b w:val="0"/>
          <w:i w:val="0"/>
          <w:sz w:val="20"/>
        </w:rPr>
        <w:t>The charming Victorian village of Greenport features the East End Seaport Museum, the Long Island Railroad's Greenport terminus…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 Harbor Main Street Loop: </w:t>
      </w:r>
      <w:r>
        <w:rPr>
          <w:rFonts w:ascii="Arial" w:hAnsi="Arial" w:cs="Arial"/>
          <w:b w:val="0"/>
          <w:i w:val="0"/>
          <w:sz w:val="20"/>
        </w:rPr>
        <w:t>1.5 miles · Easy · 45-60 min — From the village dock, walk up Main Street past the Old Whalers' Church (1844), the Sag Harbor…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Greenport Waterfront Stroll: </w:t>
      </w:r>
      <w:r>
        <w:rPr>
          <w:rFonts w:ascii="Arial" w:hAnsi="Arial" w:cs="Arial"/>
          <w:b w:val="0"/>
          <w:i w:val="0"/>
          <w:sz w:val="20"/>
        </w:rPr>
        <w:t>1 mile · Easy · 30-45 min — Walk from the ferry dock along the waterfront to Mitchell Park, take a spin on the 1920s carousel…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5:31AM–8:00PM · Jul 5:30AM–8:19PM · Sep 6:30AM–6:57PM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cruiseports.org/long-island-new-york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Long Island,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ng-island-new-yor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Parrish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Maidstone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Cedar Point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Pollock-Krasner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LongHouse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Hampton Main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Elizabeth A. Morton National Wildlife Refuge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the East End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