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Lisbon, Portugal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Pastel hills, hand-painted tiles, soulful fado, and the world's best custard tarts — from the main terminal, Alfama's medieval lanes rise directly above your gangway.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(no tendering) · 🕒 Typical call: 8–12 hrs · 💶 Euro (EUR) · 🗣️ Portuguese ·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Santa Apolónia or Alcântara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Alfama: </w:t>
      </w:r>
      <w:r>
        <w:rPr>
          <w:rFonts w:ascii="Arial" w:hAnsi="Arial" w:cs="Arial"/>
          <w:b w:val="0"/>
          <w:i w:val="0"/>
          <w:sz w:val="20"/>
        </w:rPr>
        <w:t>10–15 min walk (Santa Apolónia)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Tiles · Trams · Tarts ·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Belém &amp; pastéis de nata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€10–€15 — Official metered taxis queue outside the terminals. Journey to Praça do Comércio or Baixa takes 10–20 minutes depending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 · from €47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Alfama &amp; São Jorge Castle — </w:t>
      </w:r>
      <w:r>
        <w:rPr>
          <w:rFonts w:ascii="Arial" w:hAnsi="Arial" w:cs="Arial"/>
          <w:b w:val="0"/>
          <w:i w:val="0"/>
          <w:sz w:val="20"/>
        </w:rPr>
        <w:t>Lisbon's oldest quarter — tangled lanes, viewpoint miradouros, the Sé Cathedral (1147), and the Moorish hilltop castle.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Belém — Tower, Monastery &amp; Pastéis — </w:t>
      </w:r>
      <w:r>
        <w:rPr>
          <w:rFonts w:ascii="Arial" w:hAnsi="Arial" w:cs="Arial"/>
          <w:b w:val="0"/>
          <w:i w:val="0"/>
          <w:sz w:val="20"/>
        </w:rPr>
        <w:t>UNESCO Jerónimos Monastery and Belém Tower flank the river, plus the Monument to the Discoveries and the original Pastéis 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Tram 28 Ride — </w:t>
      </w:r>
      <w:r>
        <w:rPr>
          <w:rFonts w:ascii="Arial" w:hAnsi="Arial" w:cs="Arial"/>
          <w:b w:val="0"/>
          <w:i w:val="0"/>
          <w:sz w:val="20"/>
        </w:rPr>
        <w:t>The quintessential Lisbon experience — a vintage yellow tram grinding through Graça, Alfama, and Estrela.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Sintra Palaces Day Trip — </w:t>
      </w:r>
      <w:r>
        <w:rPr>
          <w:rFonts w:ascii="Arial" w:hAnsi="Arial" w:cs="Arial"/>
          <w:b w:val="0"/>
          <w:i w:val="0"/>
          <w:sz w:val="20"/>
        </w:rPr>
        <w:t>Fairytale palaces in misty hills 40 min from Lisbon — the colorful Pena Palace and the mystical Quinta da Regaleira with its…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Lisbon Food &amp; Wine Tour — </w:t>
      </w:r>
      <w:r>
        <w:rPr>
          <w:rFonts w:ascii="Arial" w:hAnsi="Arial" w:cs="Arial"/>
          <w:b w:val="0"/>
          <w:i w:val="0"/>
          <w:sz w:val="20"/>
        </w:rPr>
        <w:t>Sample pastéis de nata, petiscos (Portuguese tapas), ginjinha cherry liqueur, bacalhau (salt cod), and local wines in Baixa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Terminal → Alfama → Portas do Sol viewpoint: </w:t>
      </w:r>
      <w:r>
        <w:rPr>
          <w:rFonts w:ascii="Arial" w:hAnsi="Arial" w:cs="Arial"/>
          <w:b w:val="0"/>
          <w:i w:val="0"/>
          <w:sz w:val="20"/>
        </w:rPr>
        <w:t>~2 km · 1.5 hrs · moderate (hilly) — Climb straight from the gangway into Alfama's ancient lanes to the Portas do Sol and Santa Luzia…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Baixa &amp; Praça do Comércio waterfront: </w:t>
      </w:r>
      <w:r>
        <w:rPr>
          <w:rFonts w:ascii="Arial" w:hAnsi="Arial" w:cs="Arial"/>
          <w:b w:val="0"/>
          <w:i w:val="0"/>
          <w:sz w:val="20"/>
        </w:rPr>
        <w:t>~2 km · 1–1.5 hrs · easy (flat) — Flat, grand downtown: the vast riverfront Praça do Comércio, the triumphal Rua Augusta arch,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Belém waterfront walk: </w:t>
      </w:r>
      <w:r>
        <w:rPr>
          <w:rFonts w:ascii="Arial" w:hAnsi="Arial" w:cs="Arial"/>
          <w:b w:val="0"/>
          <w:i w:val="0"/>
          <w:sz w:val="20"/>
        </w:rPr>
        <w:t>~2.5 km · 1.5 hrs · easy (flat) — If docking at Alcântara or arriving by Tram 15E, stroll the scenic Tagus riverside from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6:24AM–8:41PM · Jul 6:24AM–9:00PM · Sep 7:18AM–7:44PM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cruiseports.org/lisbon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Lisbon, Portugal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isb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Rua Augusta Arch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Santa Justa Lift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Igreja de Santo Estêvão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Lisbon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Teatro Eden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Oceanário de Lisboa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Castelo de São Jorge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Belém Tower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