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Larnaca, Cyprus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oldest continually inhabited cities in the world, Larnaca blends early Christian pilgrimage, Ottoman heritage, and some of the clearest water in the eastern Mediterranean — all within easy walking distance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direct docking · 🕒 Typical call: 8-10 hrs · 💶 Currency: Euro (€) · 🗣️ Greek (English spoken widely)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pier; shuttle to promenade (~1.2 km from gate)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 min from port gate to Phinikoudes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beaches, easy walkable day,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Church of Saint Lazarus crypt and the Larnaca Salt Lake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€3–€5 — The cruise port is just 0–2 km from the city center and Finikoudes Beach promenade. Metered taxis charge ~€3 base plus €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of Saint Lazarus &amp; the Old Town — </w:t>
      </w:r>
      <w:r>
        <w:rPr>
          <w:rFonts w:ascii="Arial" w:hAnsi="Arial" w:cs="Arial"/>
          <w:b w:val="0"/>
          <w:i w:val="0"/>
          <w:sz w:val="20"/>
        </w:rPr>
        <w:t>Descend into the 9th-century Byzantine crypt where Lazarus is believed to be buried, admire the gilded iconostasis, then wander…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Larnaca Medieval Castle &amp; Pierides Museum — </w:t>
      </w:r>
      <w:r>
        <w:rPr>
          <w:rFonts w:ascii="Arial" w:hAnsi="Arial" w:cs="Arial"/>
          <w:b w:val="0"/>
          <w:i w:val="0"/>
          <w:sz w:val="20"/>
        </w:rPr>
        <w:t>The 14th-century harbor fort offers rooftop sea views (€2.50), while the nearby Pierides Museum — Cyprus's oldest private…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Larnaca Salt Lake &amp; Hala Sultan Tekke — </w:t>
      </w:r>
      <w:r>
        <w:rPr>
          <w:rFonts w:ascii="Arial" w:hAnsi="Arial" w:cs="Arial"/>
          <w:b w:val="0"/>
          <w:i w:val="0"/>
          <w:sz w:val="20"/>
        </w:rPr>
        <w:t>Four interconnected salt lakes host thousands of pink flamingos in winter and spring; in summer the salt crust turns brilliant…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Zenobia Wreck Dive or Glass-Bottom Boat — </w:t>
      </w:r>
      <w:r>
        <w:rPr>
          <w:rFonts w:ascii="Arial" w:hAnsi="Arial" w:cs="Arial"/>
          <w:b w:val="0"/>
          <w:i w:val="0"/>
          <w:sz w:val="20"/>
        </w:rPr>
        <w:t>The MS Zenobia, a ferry that sank in 1980 just offshore, is rated one of the top 10 wreck dives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Phinikoudes &amp; Mackenzie Beaches — </w:t>
      </w:r>
      <w:r>
        <w:rPr>
          <w:rFonts w:ascii="Arial" w:hAnsi="Arial" w:cs="Arial"/>
          <w:b w:val="0"/>
          <w:i w:val="0"/>
          <w:sz w:val="20"/>
        </w:rPr>
        <w:t>Phinikoudes Beach runs right along the promenade — calm, shallow, and lined with sun-loungers.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Phinikoudes Promenade to Saint Lazarus Church: </w:t>
      </w:r>
      <w:r>
        <w:rPr>
          <w:rFonts w:ascii="Arial" w:hAnsi="Arial" w:cs="Arial"/>
          <w:b w:val="0"/>
          <w:i w:val="0"/>
          <w:sz w:val="20"/>
        </w:rPr>
        <w:t>2.5 km round trip · 45 min · Easy — Start at the palm-lined Phinikoudes seafront, walk past the cafes and the Larnaca Medieval Castle…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Salt Lake &amp; Hala Sultan Tekke Loop: </w:t>
      </w:r>
      <w:r>
        <w:rPr>
          <w:rFonts w:ascii="Arial" w:hAnsi="Arial" w:cs="Arial"/>
          <w:b w:val="0"/>
          <w:i w:val="0"/>
          <w:sz w:val="20"/>
        </w:rPr>
        <w:t>Best by taxi (5 km from port) · Easy walking on site · 1-2 hrs — Take a taxi to the Larnaca Salt Lake viewpoint, walk the short path along the lake edge to the Hala…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5:42AM–7:41PM · Jul 5:43AM–7:59PM · Sep 6:28AM–6:52PM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cruiseports.org/larnaca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Larnaca, Cyprus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rna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Site of Kition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Larnaca Pier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Larnaka District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Hala Sultan Tekke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Δημοτικό Μουσείο Φυσικής Ιστορίας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Church of Saint Lazarus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Church of the Virgin Mary Angeloktisti at Kiti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