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Rochelle, Charente-Maritime,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 Rochelle guards its medieval harbour with three towering sentinels and opens onto the Atlantic — a handsome port city where arcaded streets, fresh oysters, and the island escape of Île de Ré reward a day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Port de la Pallice · 🕒 Typical call: 8–10 hrs · 💶 Currency: Euro (€) · 🗣️ Language: French (English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de la Pallice, ~6 km from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— shuttle bus or taxi (10–15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cycling, island day trips,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the three medieval towers at the Vieux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€15–€25 — Taxis are available at the pier but may be limited. Fares are regulated by the Charente-Maritime regional tariff; the ~6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Three Medieval Towers — </w:t>
      </w:r>
      <w:r>
        <w:rPr>
          <w:rFonts w:ascii="Arial" w:hAnsi="Arial" w:cs="Arial"/>
          <w:b w:val="0"/>
          <w:i w:val="0"/>
          <w:sz w:val="20"/>
        </w:rPr>
        <w:t>Tour Saint-Nicolas, Tour de la Chaîne, and Tour de la Lanterne guard the harbour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de Ré Day Trip — </w:t>
      </w:r>
      <w:r>
        <w:rPr>
          <w:rFonts w:ascii="Arial" w:hAnsi="Arial" w:cs="Arial"/>
          <w:b w:val="0"/>
          <w:i w:val="0"/>
          <w:sz w:val="20"/>
        </w:rPr>
        <w:t>Cross the 3 km bridge to this chic flat island of salt marshes, hollyhocks, whitewashed villages, and sandy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Rochelle Aquarium — </w:t>
      </w:r>
      <w:r>
        <w:rPr>
          <w:rFonts w:ascii="Arial" w:hAnsi="Arial" w:cs="Arial"/>
          <w:b w:val="0"/>
          <w:i w:val="0"/>
          <w:sz w:val="20"/>
        </w:rPr>
        <w:t>One of Europe's largest private aquariums, a short walk from the Vieux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Rochefort &amp; the Hermione Frigate — </w:t>
      </w:r>
      <w:r>
        <w:rPr>
          <w:rFonts w:ascii="Arial" w:hAnsi="Arial" w:cs="Arial"/>
          <w:b w:val="0"/>
          <w:i w:val="0"/>
          <w:sz w:val="20"/>
        </w:rPr>
        <w:t>A short drive south, Rochefort's Corderie Royale (royal ropeworks) and the full-scale reconstruction of the 18th-century frigate…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Market &amp; Seafood Lunch — </w:t>
      </w:r>
      <w:r>
        <w:rPr>
          <w:rFonts w:ascii="Arial" w:hAnsi="Arial" w:cs="Arial"/>
          <w:b w:val="0"/>
          <w:i w:val="0"/>
          <w:sz w:val="20"/>
        </w:rPr>
        <w:t>The covered Central Market opens every morning with local oysters, cheeses, and produce.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&amp; Towers Loop: </w:t>
      </w:r>
      <w:r>
        <w:rPr>
          <w:rFonts w:ascii="Arial" w:hAnsi="Arial" w:cs="Arial"/>
          <w:b w:val="0"/>
          <w:i w:val="0"/>
          <w:sz w:val="20"/>
        </w:rPr>
        <w:t>1.5 km · 30–45 min · Flat — Start at the Grosse Horloge (medieval clock gate), walk down to the Vieux Port, loop around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Port to Aquarium Stroll: </w:t>
      </w:r>
      <w:r>
        <w:rPr>
          <w:rFonts w:ascii="Arial" w:hAnsi="Arial" w:cs="Arial"/>
          <w:b w:val="0"/>
          <w:i w:val="0"/>
          <w:sz w:val="20"/>
        </w:rPr>
        <w:t>1 km · 20 min · Flat — Walk south along the waterfront from the Vieux Port past the marina at Les Minimes toward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6:32AM–9:30PM · Jul 6:28AM–9:52PM · Sep 7:43AM–8:15PM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cruiseports.org/la-rochelle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Rochelle, Charente-Maritime,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roche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Cloister Of The White Ladies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Beaux-Arts de La Rochelle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Louis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Muséum d'Histoire naturelle de La Rochelle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Escape Yourself La Rochelle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Bunker La Rochelle (Museum)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