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Kushiro City, Hokkaido,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'City of Mist' sits where subarctic Hokkaido meets its largest wetland — home to rare red-crowned cranes, legendary seafood markets, and a harbor sunset that stops ships in their tracks.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(West Wharf No. 4 or downtown Mizube) · 🕒 Typical call: 8–10 hrs · 💴 Currency: Japanese Yen (JPY) — carry cash · 🗣️ Language: Japanese (limited English) · 🦩 Best for: Wildlife, seafood, nature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West Wharf No. 4 (large ships) or Mizube/central dock (small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~4.5 km from West Wharf; free shuttle to Fisherman's Wharf MOO (~15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Red-crowned cranes, Kushiro wetland, Washo Market katte-don, Nusamai Bridge sunset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Build your own seafood bowl (katte-don) at Washo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¥2,500–¥3,000 (~$16–19 USD) — Taxis are available at the pier and take about 15 minutes to the city center. Drivers may have limited English — having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Kushiro Shitsugen Wetland &amp; Crane Reserve — </w:t>
      </w:r>
      <w:r>
        <w:rPr>
          <w:rFonts w:ascii="Arial" w:hAnsi="Arial" w:cs="Arial"/>
          <w:b w:val="0"/>
          <w:i w:val="0"/>
          <w:sz w:val="20"/>
        </w:rPr>
        <w:t>Japan's largest wetland hosts the iconic red-crowned tancho crane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Akan &amp; Ainu Culture — </w:t>
      </w:r>
      <w:r>
        <w:rPr>
          <w:rFonts w:ascii="Arial" w:hAnsi="Arial" w:cs="Arial"/>
          <w:b w:val="0"/>
          <w:i w:val="0"/>
          <w:sz w:val="20"/>
        </w:rPr>
        <w:t>A stunning caldera lake famous for rare marimo algae balls and the lakeside Ainu Kotan village, where you can watch traditional…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Washo Market Katte-Don &amp; Robatayaki — </w:t>
      </w:r>
      <w:r>
        <w:rPr>
          <w:rFonts w:ascii="Arial" w:hAnsi="Arial" w:cs="Arial"/>
          <w:b w:val="0"/>
          <w:i w:val="0"/>
          <w:sz w:val="20"/>
        </w:rPr>
        <w:t>Kushiro's must-do food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Nusamai Bridge &amp; City Walk — </w:t>
      </w:r>
      <w:r>
        <w:rPr>
          <w:rFonts w:ascii="Arial" w:hAnsi="Arial" w:cs="Arial"/>
          <w:b w:val="0"/>
          <w:i w:val="0"/>
          <w:sz w:val="20"/>
        </w:rPr>
        <w:t>Kushiro's most photographed landmark, adorned with four bronze statues representing the seasons.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Kushiro City Museum &amp; Art Museum — </w:t>
      </w:r>
      <w:r>
        <w:rPr>
          <w:rFonts w:ascii="Arial" w:hAnsi="Arial" w:cs="Arial"/>
          <w:b w:val="0"/>
          <w:i w:val="0"/>
          <w:sz w:val="20"/>
        </w:rPr>
        <w:t>The City Museum covers the region's natural history and indigenous Ainu heritage.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Fisherman's Wharf to Nusamai Bridge &amp; Washo Market: </w:t>
      </w:r>
      <w:r>
        <w:rPr>
          <w:rFonts w:ascii="Arial" w:hAnsi="Arial" w:cs="Arial"/>
          <w:b w:val="0"/>
          <w:i w:val="0"/>
          <w:sz w:val="20"/>
        </w:rPr>
        <w:t>2.5 km loop · ~45 min · Flat — From Fisherman's Wharf MOO, stroll east along the Kushiro River waterfront to the iconic Nusamai…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Kushiro Shitsugen Observatory Boardwalk: </w:t>
      </w:r>
      <w:r>
        <w:rPr>
          <w:rFonts w:ascii="Arial" w:hAnsi="Arial" w:cs="Arial"/>
          <w:b w:val="0"/>
          <w:i w:val="0"/>
          <w:sz w:val="20"/>
        </w:rPr>
        <w:t>~1 km boardwalk · 30 min · Easy · Requires taxi/bus to reach — Take a taxi (~25 min from city) to Kushiro Marsh Observatory (Kushiro Shitsugen Tenbodai).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3:59AM–6:38PM · Jul 3:57AM–6:59PM · Sep 5:02AM–5:32PM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cruiseports.org/kushiro-city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Kushiro City, Hokkaido,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ushiro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Yonemachi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Pacific Ocean Coal Mine Exhibition 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Chiyonoura Marine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Kushiro Marsh Observatory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Kushirocho Sports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Iwapokki suimon gate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Satellite view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Kushiro City Museum of Art (Kushiro-shiritsu Bijutsukan)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