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Kota Kinabalu, Sabah, Malaysia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Borneo drops you within reach of coral islands, proboscis monkeys, and five indigenous tribes — all in a single port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(Sepanggar Bay Terminal) · 🕒 Typical call: 8-10 hrs · 💵 Malaysian Ringgit (MYR) · 🗣️ Malay &amp; English · 🌿 Wildlife &amp; Island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Kota Kinabalu Port, Sepanggar Bay — 15-20 km from city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 City Center: </w:t>
      </w:r>
      <w:r>
        <w:rPr>
          <w:rFonts w:ascii="Arial" w:hAnsi="Arial" w:cs="Arial"/>
          <w:b w:val="0"/>
          <w:i w:val="0"/>
          <w:sz w:val="20"/>
        </w:rPr>
        <w:t>30-45 min by taxi or Grab; no walkable city access from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Island snorkeling, Bornean tribal culture, wildlife parks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DIY island hopping to Tunku Abdul Rahman Marine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RM 35-45 (~$8-10 USD) — Taxis are available at the pier but often do not use meters — agree on the fare before boarding. Fares from the industri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Grab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Hopping — Tunku Abdul Rahman Marine Park — </w:t>
      </w:r>
      <w:r>
        <w:rPr>
          <w:rFonts w:ascii="Arial" w:hAnsi="Arial" w:cs="Arial"/>
          <w:b w:val="0"/>
          <w:i w:val="0"/>
          <w:sz w:val="20"/>
        </w:rPr>
        <w:t>Five tropical islands sit just 15 minutes by boat from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Lok Kawi Wildlife Park — </w:t>
      </w:r>
      <w:r>
        <w:rPr>
          <w:rFonts w:ascii="Arial" w:hAnsi="Arial" w:cs="Arial"/>
          <w:b w:val="0"/>
          <w:i w:val="0"/>
          <w:sz w:val="20"/>
        </w:rPr>
        <w:t>The best option for seeing Borneo's iconic animals on a port day — proboscis monkeys, pygmy elephants, sun bears, and orangutans…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Sabah Tribal Cultural Village Experience — </w:t>
      </w:r>
      <w:r>
        <w:rPr>
          <w:rFonts w:ascii="Arial" w:hAnsi="Arial" w:cs="Arial"/>
          <w:b w:val="0"/>
          <w:i w:val="0"/>
          <w:sz w:val="20"/>
        </w:rPr>
        <w:t>Step into the jungle and meet Sabah's five indigenous tribes — Kadazan-Dusun, Bajau, Lundayeh, Murut, and Rungus.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White-Water Rafting on the Kiulu River — </w:t>
      </w:r>
      <w:r>
        <w:rPr>
          <w:rFonts w:ascii="Arial" w:hAnsi="Arial" w:cs="Arial"/>
          <w:b w:val="0"/>
          <w:i w:val="0"/>
          <w:sz w:val="20"/>
        </w:rPr>
        <w:t>The Kiulu River offers gentle Grade 1-2 rapids through Sabah jungle — accessible and family-friendly for non-experts (the Padas…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Walk: Waterfront, Atkinson Clock Tower &amp; Markets — </w:t>
      </w:r>
      <w:r>
        <w:rPr>
          <w:rFonts w:ascii="Arial" w:hAnsi="Arial" w:cs="Arial"/>
          <w:b w:val="0"/>
          <w:i w:val="0"/>
          <w:sz w:val="20"/>
        </w:rPr>
        <w:t>KK's compact center is best on foot once you get there.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KK Waterfront to Atkinson Clock Tower: </w:t>
      </w:r>
      <w:r>
        <w:rPr>
          <w:rFonts w:ascii="Arial" w:hAnsi="Arial" w:cs="Arial"/>
          <w:b w:val="0"/>
          <w:i w:val="0"/>
          <w:sz w:val="20"/>
        </w:rPr>
        <w:t>1.5 km · 30 min · Flat — Start at the Marlin statue on the waterfront boardwalk, then walk south past the old Jesselton…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Gaya Street Market Stroll: </w:t>
      </w:r>
      <w:r>
        <w:rPr>
          <w:rFonts w:ascii="Arial" w:hAnsi="Arial" w:cs="Arial"/>
          <w:b w:val="0"/>
          <w:i w:val="0"/>
          <w:sz w:val="20"/>
        </w:rPr>
        <w:t>0.8 km loop · 20-30 min · Flat — Browse the main shopping street for Bornean pearls, batik sarongs, handicrafts, and local snacks.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6:00AM–6:23PM · Jul 6:08AM–6:34PM · Sep 6:06AM–6:15PM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cruiseports.org/kota-kinabalu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Kota Kinabalu, Sabah, Malaysia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ta-kinabal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Michael's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Lok Kawi Wildlife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Tanjung Aru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Night Food Market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Kota Kinabalu Central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Aquascape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Sabah Cultural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Double Six Memorial Park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