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Koh Kood, Trat, Thailand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Thailand's best-kept secret — no high-rises, no traffic lights, no mass tourism. Just powdery sand, turquoise bays, and rainforest waterfalls the way they were meant to be.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7-9 hrs · 💵 Thai Baht (THB) — bring cash · 🗣️ Thai · 🏖️ Beach day destination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tender to beach or village jetty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Nothing walkable from piers — transport required to beaches/waterfalls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 relaxation, snorkeling, waterfall hikes, seafood villages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Khlong Chao Waterfall swim and fresh crab at Ao Yai stilt village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Khlong Chao Waterfall Hike &amp; Swim — </w:t>
      </w:r>
      <w:r>
        <w:rPr>
          <w:rFonts w:ascii="Arial" w:hAnsi="Arial" w:cs="Arial"/>
          <w:b w:val="0"/>
          <w:i w:val="0"/>
          <w:sz w:val="20"/>
        </w:rPr>
        <w:t>The island's most famous attraction — a 15-minute jungle walk leads to a multi-tier cascade with a deep, cool freshwater pool at…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Bang Bao Beach Day — </w:t>
      </w:r>
      <w:r>
        <w:rPr>
          <w:rFonts w:ascii="Arial" w:hAnsi="Arial" w:cs="Arial"/>
          <w:b w:val="0"/>
          <w:i w:val="0"/>
          <w:sz w:val="20"/>
        </w:rPr>
        <w:t>A horseshoe-shaped bay with calm, clear water, wooden piers stretching over turquoise shallows, and swaying coconut palms.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Ao Yai Stilt Fishing Village — </w:t>
      </w:r>
      <w:r>
        <w:rPr>
          <w:rFonts w:ascii="Arial" w:hAnsi="Arial" w:cs="Arial"/>
          <w:b w:val="0"/>
          <w:i w:val="0"/>
          <w:sz w:val="20"/>
        </w:rPr>
        <w:t>A traditional village built entirely on stilts over the water in the southeast.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at Koh Rang National Marine Park — </w:t>
      </w:r>
      <w:r>
        <w:rPr>
          <w:rFonts w:ascii="Arial" w:hAnsi="Arial" w:cs="Arial"/>
          <w:b w:val="0"/>
          <w:i w:val="0"/>
          <w:sz w:val="20"/>
        </w:rPr>
        <w:t>The best coral reefs in the archipelago lie around nearby Koh Rang — vibrant hard and soft corals, reef fish, and occasional rays.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Kayaking the Khlong Chao River — </w:t>
      </w:r>
      <w:r>
        <w:rPr>
          <w:rFonts w:ascii="Arial" w:hAnsi="Arial" w:cs="Arial"/>
          <w:b w:val="0"/>
          <w:i w:val="0"/>
          <w:sz w:val="20"/>
        </w:rPr>
        <w:t>Rent a kayak at Khlong Chao Beach and paddle upstream through quiet mangrove forest.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Khlong Chao Beach to Waterfall: </w:t>
      </w:r>
      <w:r>
        <w:rPr>
          <w:rFonts w:ascii="Arial" w:hAnsi="Arial" w:cs="Arial"/>
          <w:b w:val="0"/>
          <w:i w:val="0"/>
          <w:sz w:val="20"/>
        </w:rPr>
        <w:t>2 km round trip · Easy · ~45 min walking — From the Khlong Chao Beach tender point, follow the river road north past bungalow cafes and kayak…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Ao Salad Pier Village Stroll: </w:t>
      </w:r>
      <w:r>
        <w:rPr>
          <w:rFonts w:ascii="Arial" w:hAnsi="Arial" w:cs="Arial"/>
          <w:b w:val="0"/>
          <w:i w:val="0"/>
          <w:sz w:val="20"/>
        </w:rPr>
        <w:t>Easy · 20–30 min · Flat — If tendered to Ao Salad, a short flat walk takes you through the local fishing village to Wat Ao…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5:46AM–6:25PM · Jul 5:53AM–6:37PM · Sep 5:59AM–6:10PM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cruiseports.org/koh-kut-kood-island-thailand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Koh Kood, Trat, Thailand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oh-kut-kood-island-thai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Yai Kee Beach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Ao Taphao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laem ao yai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Khlong Chao Waterfall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 Ao Salad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 Yai - Big Chai Tree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Huang Nam Khiao Waterfall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Khlong Yai Kee Waterfall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