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Kochi, Shikoku,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'free spirit' of Shikoku — Kochi pairs one of Japan's last original castles with a raucous food-hall, pilgrimage temples, and the legend of samurai hero Sakamoto Ryoma.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(Kochi New Port) · 🕒 Typical call: 8-10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Kochi New Port (~7 km south of city center);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take ship shuttle, taxi, or Tosaden tram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Japanese castle, street food, Shikoku pilgrimage temples,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Kochi Castle keep + Hirome Market katsuo tataki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¥2,000–¥4,500 — Taxis available at the pier. Fare to Harimayabashi is roughly ¥2,000–¥3,000 (~10 min); to Kochi Castle is ¥3,000–¥4,500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Kochi Castle &amp; Castle Town — </w:t>
      </w:r>
      <w:r>
        <w:rPr>
          <w:rFonts w:ascii="Arial" w:hAnsi="Arial" w:cs="Arial"/>
          <w:b w:val="0"/>
          <w:i w:val="0"/>
          <w:sz w:val="20"/>
        </w:rPr>
        <w:t>One of Japan's twelve surviving original castles, Kochi Castle retains its complete original wooden keep and turrets.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Hirome Market &amp; Katsuo Tataki — </w:t>
      </w:r>
      <w:r>
        <w:rPr>
          <w:rFonts w:ascii="Arial" w:hAnsi="Arial" w:cs="Arial"/>
          <w:b w:val="0"/>
          <w:i w:val="0"/>
          <w:sz w:val="20"/>
        </w:rPr>
        <w:t>Kochi's legendary covered food hall is packed with stalls serving katsuo no tataki — straw-fire seared bonito tuna, Kochi's…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Katsurahama Beach &amp; Sakamoto Ryoma Museum — </w:t>
      </w:r>
      <w:r>
        <w:rPr>
          <w:rFonts w:ascii="Arial" w:hAnsi="Arial" w:cs="Arial"/>
          <w:b w:val="0"/>
          <w:i w:val="0"/>
          <w:sz w:val="20"/>
        </w:rPr>
        <w:t>A scenic pine-backed shoreline south of the city, Katsurahama is famous for its bronze statue of Sakamoto Ryoma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Chikurin-ji Temple (Shikoku Pilgrimage No. 31) — </w:t>
      </w:r>
      <w:r>
        <w:rPr>
          <w:rFonts w:ascii="Arial" w:hAnsi="Arial" w:cs="Arial"/>
          <w:b w:val="0"/>
          <w:i w:val="0"/>
          <w:sz w:val="20"/>
        </w:rPr>
        <w:t>A peaceful temple on Mount Godai, Chikurin-ji is one of 88 temples on the famous Shikoku pilgrimage circuit.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Niyodo River Valley — </w:t>
      </w:r>
      <w:r>
        <w:rPr>
          <w:rFonts w:ascii="Arial" w:hAnsi="Arial" w:cs="Arial"/>
          <w:b w:val="0"/>
          <w:i w:val="0"/>
          <w:sz w:val="20"/>
        </w:rPr>
        <w:t>About an hour from the port, the Niyodo River is celebrated for its impossibly clear cobalt-blue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Hirome Market Loop: </w:t>
      </w:r>
      <w:r>
        <w:rPr>
          <w:rFonts w:ascii="Arial" w:hAnsi="Arial" w:cs="Arial"/>
          <w:b w:val="0"/>
          <w:i w:val="0"/>
          <w:sz w:val="20"/>
        </w:rPr>
        <w:t>~2 km | 45–60 min | Easy — Start at Kochi Castle, walk the castle grounds, then descend into the shopping arcade (Obiyamachi)…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Sunday Joichi Market Stroll: </w:t>
      </w:r>
      <w:r>
        <w:rPr>
          <w:rFonts w:ascii="Arial" w:hAnsi="Arial" w:cs="Arial"/>
          <w:b w:val="0"/>
          <w:i w:val="0"/>
          <w:sz w:val="20"/>
        </w:rPr>
        <w:t>~1 km | 30 min | Very Easy (Sundays only) — Kochi's Sunday market along Otesuji Street is one of Japan's longest-running street markets (300+…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5:05AM–6:59PM · Jul 5:06AM–7:16PM · Sep 5:49AM–6:12PM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cruiseports.org/kochi-city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Kochi, Shikoku,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chi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わんぱーくこうちアニマルランド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Kochi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Sakamoto Ryoma Memorial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Wakamiya Hachiman-gu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Kochi Prefectural Museum of History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Chikurin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Kōchi People's and Liberty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Tanesakisensho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