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King Abdullah Port KAEC, Makkah, Saudi Arabia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Saudi Arabia's bold new planned city on the Red Sea — pristine beaches, a championship golf course, and a futuristic promenade that feels more Dubai than desert.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7-10 hrs · 💵 Saudi Riyal (SAR) — nearly cashless · 🗣️ Arabic / English widely spoken · 🚌 Shuttle required from port to city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at King Abdullah Port;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shuttle bus ~15-20 min to Bay La Sun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Red Sea beaches, golf, modern Saudi culture, water sports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Yam Beach snorkeling and the Bay La Sun canal promenade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Negotiated; ~50–150 SAR within KAEC — Private taxis are available at the port. Fares within KAEC are short distances; negotiate or use the meter. Pre-booked 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Careem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Yam Beach Day — </w:t>
      </w:r>
      <w:r>
        <w:rPr>
          <w:rFonts w:ascii="Arial" w:hAnsi="Arial" w:cs="Arial"/>
          <w:b w:val="0"/>
          <w:i w:val="0"/>
          <w:sz w:val="20"/>
        </w:rPr>
        <w:t>KAEC's signature beach in Bay La Sun — calm Red Sea waters protected by a coral reef, sun loungers, paddleboards, and kayaks.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Red Sea Snorkeling &amp; Diving — </w:t>
      </w:r>
      <w:r>
        <w:rPr>
          <w:rFonts w:ascii="Arial" w:hAnsi="Arial" w:cs="Arial"/>
          <w:b w:val="0"/>
          <w:i w:val="0"/>
          <w:sz w:val="20"/>
        </w:rPr>
        <w:t>Boat trips from KAEC Bay run 30-minute coastal cruises or full-day diving expeditions on the coral-rich Red Sea reefs.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Haramain High-Speed Train to Jeddah — </w:t>
      </w:r>
      <w:r>
        <w:rPr>
          <w:rFonts w:ascii="Arial" w:hAnsi="Arial" w:cs="Arial"/>
          <w:b w:val="0"/>
          <w:i w:val="0"/>
          <w:sz w:val="20"/>
        </w:rPr>
        <w:t>KAEC has its own bullet-train station.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Juman Karting — </w:t>
      </w:r>
      <w:r>
        <w:rPr>
          <w:rFonts w:ascii="Arial" w:hAnsi="Arial" w:cs="Arial"/>
          <w:b w:val="0"/>
          <w:i w:val="0"/>
          <w:sz w:val="20"/>
        </w:rPr>
        <w:t>A 700-metre outdoor go-kart track near Bay La Sun — fast, fun, and popular with families.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Mangrove Kayaking — </w:t>
      </w:r>
      <w:r>
        <w:rPr>
          <w:rFonts w:ascii="Arial" w:hAnsi="Arial" w:cs="Arial"/>
          <w:b w:val="0"/>
          <w:i w:val="0"/>
          <w:sz w:val="20"/>
        </w:rPr>
        <w:t>Guided kayak tours through the mangrove forests along KAEC's protected coastline — a surprisingly lush Red Sea ecosystem right at…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Bay La Sun Canal Promenade: </w:t>
      </w:r>
      <w:r>
        <w:rPr>
          <w:rFonts w:ascii="Arial" w:hAnsi="Arial" w:cs="Arial"/>
          <w:b w:val="0"/>
          <w:i w:val="0"/>
          <w:sz w:val="20"/>
        </w:rPr>
        <w:t>1.5 km · Flat · 20-30 min — Stroll the waterfront boardwalk from the Bay La Sun Hotel marina south past Juman Park and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5:42AM–6:51PM · Jul 5:47AM–7:05PM · Sep 6:07AM–6:23PM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cruiseports.org/king-abdullah-port-kaec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King Abdullah Port KAEC, Makkah, Saudi Arabia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ing-abdullah-port-kaec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Safaa and Marwah (Saee)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Aisha Al Rajhi Mosque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Masjid al-Haram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Exhibition of the Two Holy Mosques Architecture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Mecca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باب - السلام - As Salam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Albaya Mosque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