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Killybegs, County Donegal,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Ireland's busiest fishing port punches well above its size — it's the launchpad for jaw-dropping Slieve League, the Wild Atlantic Way's wildest coastline, and some of the freshest seafood you'll eat on any cruise.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(deep-water berth) · 🕒 Typical call: 7-9 hrs · 💶 Currency: Euro (€) · 🗣️ Language: English (Irish Gaeltacht nearby) · 🐟 Ireland's top fishing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at Smooth Point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~1.5 km / 15-20 min flat walk (shuttle often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Slieve League cliffs, coastal drives,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chowder at the harbour; Slieve League cliffs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Local taxis can transfer you to the town centre or nearby attractions. Demand spikes on cruise days, so pre-booking is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Slieve League Cliffs — </w:t>
      </w:r>
      <w:r>
        <w:rPr>
          <w:rFonts w:ascii="Arial" w:hAnsi="Arial" w:cs="Arial"/>
          <w:b w:val="0"/>
          <w:i w:val="0"/>
          <w:sz w:val="20"/>
        </w:rPr>
        <w:t>At 601 m, these Atlantic sea cliffs are nearly three times the height of the Cliffs of Moher — and far less crowded.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Slieve League Boat Trip — </w:t>
      </w:r>
      <w:r>
        <w:rPr>
          <w:rFonts w:ascii="Arial" w:hAnsi="Arial" w:cs="Arial"/>
          <w:b w:val="0"/>
          <w:i w:val="0"/>
          <w:sz w:val="20"/>
        </w:rPr>
        <w:t>View the towering cliffs from the water on a RIB or small boat out of nearby Teelin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Donegal Town &amp; Castle — </w:t>
      </w:r>
      <w:r>
        <w:rPr>
          <w:rFonts w:ascii="Arial" w:hAnsi="Arial" w:cs="Arial"/>
          <w:b w:val="0"/>
          <w:i w:val="0"/>
          <w:sz w:val="20"/>
        </w:rPr>
        <w:t>The county town is about 27 km east and packs a full cultural day: Donegal Castle (15th-century O'Donnell stronghold), the ruins…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Killybegs Carpet &amp; Maritime Centre — </w:t>
      </w:r>
      <w:r>
        <w:rPr>
          <w:rFonts w:ascii="Arial" w:hAnsi="Arial" w:cs="Arial"/>
          <w:b w:val="0"/>
          <w:i w:val="0"/>
          <w:sz w:val="20"/>
        </w:rPr>
        <w:t>Killybegs was home to Donegal Carpets, whose hand-knotted work graced the White House, Buckingham Palace, and the Vatican.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Seafood &amp; Local Food Trail — </w:t>
      </w:r>
      <w:r>
        <w:rPr>
          <w:rFonts w:ascii="Arial" w:hAnsi="Arial" w:cs="Arial"/>
          <w:b w:val="0"/>
          <w:i w:val="0"/>
          <w:sz w:val="20"/>
        </w:rPr>
        <w:t>Killybegs lands some of Ireland's best fish — mackerel, cod, haddock, and shellfish.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Killybegs Heritage Harbour Walk: </w:t>
      </w:r>
      <w:r>
        <w:rPr>
          <w:rFonts w:ascii="Arial" w:hAnsi="Arial" w:cs="Arial"/>
          <w:b w:val="0"/>
          <w:i w:val="0"/>
          <w:sz w:val="20"/>
        </w:rPr>
        <w:t>3.5 km | 45-60 min | Easy | Self-guided — Follow the bronze pavement plaques around the inner harbour past the fish-processing quays,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Fintra Bay Walk: </w:t>
      </w:r>
      <w:r>
        <w:rPr>
          <w:rFonts w:ascii="Arial" w:hAnsi="Arial" w:cs="Arial"/>
          <w:b w:val="0"/>
          <w:i w:val="0"/>
          <w:sz w:val="20"/>
        </w:rPr>
        <w:t>3 km from town | Easy coastal path | Blue Flag beach — Head west along the coast road from town to reach Fintra Beach (also spelled Fintragh), a sheltered…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5:28AM–9:33PM · Jul 5:17AM–10:00PM · Sep 7:07AM–7:49PM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cruiseports.org/killybegs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Killybegs, County Donegal,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llybeg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Sliabh Liag Boat Trips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John's Point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Atlantic Coastal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Trá Bán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Secret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 Atlantic Way Discovery Point @Muckross Head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Largy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Sliabh Liag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