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Key Biscayne,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lush barrier island just off Miami, Key Biscayne delivers world-class beaches, a 200-year-old lighthouse, and the famous Stiltsville silhouette — without the South Beach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ships / tender landing · 🕒 Typical call: 6–8 hrs · 💵 USD · 🗣️ English · 🌴 Beach &amp; nature 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marina dock (American Cruise Lines; small vessels only)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Village shops &amp; dining within 5–10 min of Crandon Park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cycling, nature parks, Miami skyline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Bill Baggs Cape Florida State Park &amp; the 1825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$30–$45 — Taxis are available near the dock and along Crandon Boulevard. Expect $30–$45 for a ride to Downtown Miami or Brickell;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Bill Baggs Cape Florida State Park — </w:t>
      </w:r>
      <w:r>
        <w:rPr>
          <w:rFonts w:ascii="Arial" w:hAnsi="Arial" w:cs="Arial"/>
          <w:b w:val="0"/>
          <w:i w:val="0"/>
          <w:sz w:val="20"/>
        </w:rPr>
        <w:t>Consistently ranked among America's top beaches, this wild southern-tip park wraps around the 1825 Cape Florida Lighthouse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Florida Lighthouse — </w:t>
      </w:r>
      <w:r>
        <w:rPr>
          <w:rFonts w:ascii="Arial" w:hAnsi="Arial" w:cs="Arial"/>
          <w:b w:val="0"/>
          <w:i w:val="0"/>
          <w:sz w:val="20"/>
        </w:rPr>
        <w:t>Florida's oldest standing structure (1825), the lighthouse offers free guided tours Thu–Mon at 10 AM and 1 PM inside Bill Baggs…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Crandon Park Beach — </w:t>
      </w:r>
      <w:r>
        <w:rPr>
          <w:rFonts w:ascii="Arial" w:hAnsi="Arial" w:cs="Arial"/>
          <w:b w:val="0"/>
          <w:i w:val="0"/>
          <w:sz w:val="20"/>
        </w:rPr>
        <w:t>Two miles of powder-white sand with a sheltered sandbar that creates shallow, calm water ideal for families.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of Key Biscayne — </w:t>
      </w:r>
      <w:r>
        <w:rPr>
          <w:rFonts w:ascii="Arial" w:hAnsi="Arial" w:cs="Arial"/>
          <w:b w:val="0"/>
          <w:i w:val="0"/>
          <w:sz w:val="20"/>
        </w:rPr>
        <w:t>Stroll the compact village for Cuban pastries at Donut Gallery Diner (a local institution since 1971), boutique shops, and café…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Stiltsville &amp; Biscayne Bay Views — </w:t>
      </w:r>
      <w:r>
        <w:rPr>
          <w:rFonts w:ascii="Arial" w:hAnsi="Arial" w:cs="Arial"/>
          <w:b w:val="0"/>
          <w:i w:val="0"/>
          <w:sz w:val="20"/>
        </w:rPr>
        <w:t>From the southern tip of Bill Baggs, spot the ghostly cluster of 1930s-era wooden homes perched on stilts in Biscayne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Crandon Park Beach: </w:t>
      </w:r>
      <w:r>
        <w:rPr>
          <w:rFonts w:ascii="Arial" w:hAnsi="Arial" w:cs="Arial"/>
          <w:b w:val="0"/>
          <w:i w:val="0"/>
          <w:sz w:val="20"/>
        </w:rPr>
        <w:t>1.5 miles each way · Flat · 25–30 min walk — An easy stroll or quick bike ride north from the village center along Crandon Boulevard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Florida Lighthouse Loop: </w:t>
      </w:r>
      <w:r>
        <w:rPr>
          <w:rFonts w:ascii="Arial" w:hAnsi="Arial" w:cs="Arial"/>
          <w:b w:val="0"/>
          <w:i w:val="0"/>
          <w:sz w:val="20"/>
        </w:rPr>
        <w:t>~1 mile inside park · Easy · 45–60 min — From the Bill Baggs State Park entrance, follow the trail past the keeper's cottage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6:35AM–7:59PM · Jul 6:39AM–8:13PM · Sep 7:06AM–7:24PM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cruiseports.org/key-biscayne-fl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Key Biscayne,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y-biscayne-f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Vizcaya Museum &amp;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Venetian Pool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Jungle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Miami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Virginia Key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City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Bill Baggs Cape Florida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Peacock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