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Mull, Scotland,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Tobermory's row of candy-colored harbourfront buildings is one of Scotland's most photographed scenes. Behind it lies a wild island of sea eagles, ancient castles, white-sand beaches, and single malt whisky.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💷 Currency: British Pound (GBP) · 🗣️ Language: English (Gaelic spoken locally) · 🦅 Wildlife: White-tailed Sea Eagles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Tobermory Harbour pontoon (Ledaig)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Main Street: </w:t>
      </w:r>
      <w:r>
        <w:rPr>
          <w:rFonts w:ascii="Arial" w:hAnsi="Arial" w:cs="Arial"/>
          <w:b w:val="0"/>
          <w:i w:val="0"/>
          <w:sz w:val="20"/>
        </w:rPr>
        <w:t>1 min flat from tender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Scottish scenery, wildlife, whisky,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Tobermory Distillery tasting &amp; the harbor colorful buildings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(metered/negotiated) — Local firms like Mull Taxi Service offer island-wide transfers and tours. Useful for reaching remote areas not well serv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Tobermory Distillery Tour &amp; Tasting — </w:t>
      </w:r>
      <w:r>
        <w:rPr>
          <w:rFonts w:ascii="Arial" w:hAnsi="Arial" w:cs="Arial"/>
          <w:b w:val="0"/>
          <w:i w:val="0"/>
          <w:sz w:val="20"/>
        </w:rPr>
        <w:t>One of Scotland's oldest distilleries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Duart Castle — </w:t>
      </w:r>
      <w:r>
        <w:rPr>
          <w:rFonts w:ascii="Arial" w:hAnsi="Arial" w:cs="Arial"/>
          <w:b w:val="0"/>
          <w:i w:val="0"/>
          <w:sz w:val="20"/>
        </w:rPr>
        <w:t>The 13th-century clifftop seat of Clan Maclean commands dramatic views over the Sound of Mull.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Isle of Iona &amp; Iona Abbey — </w:t>
      </w:r>
      <w:r>
        <w:rPr>
          <w:rFonts w:ascii="Arial" w:hAnsi="Arial" w:cs="Arial"/>
          <w:b w:val="0"/>
          <w:i w:val="0"/>
          <w:sz w:val="20"/>
        </w:rPr>
        <w:t>The 'Cradle of Christianity' in Scotland.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Staffa &amp; Fingal's Cave — </w:t>
      </w:r>
      <w:r>
        <w:rPr>
          <w:rFonts w:ascii="Arial" w:hAnsi="Arial" w:cs="Arial"/>
          <w:b w:val="0"/>
          <w:i w:val="0"/>
          <w:sz w:val="20"/>
        </w:rPr>
        <w:t>Sail to this uninhabited island of hexagonal basalt columns.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White-tailed Sea Eagle Watching — </w:t>
      </w:r>
      <w:r>
        <w:rPr>
          <w:rFonts w:ascii="Arial" w:hAnsi="Arial" w:cs="Arial"/>
          <w:b w:val="0"/>
          <w:i w:val="0"/>
          <w:sz w:val="20"/>
        </w:rPr>
        <w:t>Mull has Europe's highest density of White-tailed Sea Eagles — wingspan up to 8 ft.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Tobermory Harbour Front Stroll: </w:t>
      </w:r>
      <w:r>
        <w:rPr>
          <w:rFonts w:ascii="Arial" w:hAnsi="Arial" w:cs="Arial"/>
          <w:b w:val="0"/>
          <w:i w:val="0"/>
          <w:sz w:val="20"/>
        </w:rPr>
        <w:t>30 min · Flat · No transport needed — Walk the length of the iconic painted harbor buildings, browse the independent shops and galleries…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Rubha nan Gall Lighthouse Walk: </w:t>
      </w:r>
      <w:r>
        <w:rPr>
          <w:rFonts w:ascii="Arial" w:hAnsi="Arial" w:cs="Arial"/>
          <w:b w:val="0"/>
          <w:i w:val="0"/>
          <w:sz w:val="20"/>
        </w:rPr>
        <w:t>3 miles / 1.5 hrs round trip · Easy coastal path — Head north out of Tobermory along a flat, well-marked coastal path through woodland and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Aros Park Rainforest Trail: </w:t>
      </w:r>
      <w:r>
        <w:rPr>
          <w:rFonts w:ascii="Arial" w:hAnsi="Arial" w:cs="Arial"/>
          <w:b w:val="0"/>
          <w:i w:val="0"/>
          <w:sz w:val="20"/>
        </w:rPr>
        <w:t>1–2 hrs · Easy · 15-min walk from pier — A temperate Atlantic rainforest walk with waterfalls, wooden footbridges, giant ferns,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5:09AM–9:34PM · Jul 4:54AM–10:05PM · Sep 6:54AM–7:43PM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cruiseports.org/isle-of-mull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Mull, Scotland,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mul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Ardnamurchan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Aros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Tobermory Distillery Visitor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Loch Torr Wildlife Hide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Mull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Kilmore Standing Stones/ Dervaig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Rubha nan Gall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