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Isla Gámez, Chiriquí, Panama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 uninhabited gem in Panama's Pacific — two pristine beaches on a single sand spit, humpback whales offshore, and no one else around.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(wet Zodiac landing) · 🕒 Typical call: 5–7 hrs · 💵 USD (no shops on island) · 🗣️ Spanish (no staff ashore) · 🐋 Humpback whales Jul–Oct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Zodiac wet landing — no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You're on the beach the moment you step off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kayaking, whale watching, total solitude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tombolo double-beach spit at the island's narrow waist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– — If you reach the mainland at Boca Chica, local taxis can take you to David, the provincial capital of Chiriquí, about 45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Double-Beach Day — </w:t>
      </w:r>
      <w:r>
        <w:rPr>
          <w:rFonts w:ascii="Arial" w:hAnsi="Arial" w:cs="Arial"/>
          <w:b w:val="0"/>
          <w:i w:val="0"/>
          <w:sz w:val="20"/>
        </w:rPr>
        <w:t>Claim a palm-shaded spot on the tombolo sand spit with turquoise water on both sides.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Rocky Points — </w:t>
      </w:r>
      <w:r>
        <w:rPr>
          <w:rFonts w:ascii="Arial" w:hAnsi="Arial" w:cs="Arial"/>
          <w:b w:val="0"/>
          <w:i w:val="0"/>
          <w:sz w:val="20"/>
        </w:rPr>
        <w:t>The volcanic outcroppings at each end of the spit host parrotfish, damselfish, sea urchins, and occasional reef sharks and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Stand-Up Paddleboarding — </w:t>
      </w:r>
      <w:r>
        <w:rPr>
          <w:rFonts w:ascii="Arial" w:hAnsi="Arial" w:cs="Arial"/>
          <w:b w:val="0"/>
          <w:i w:val="0"/>
          <w:sz w:val="20"/>
        </w:rPr>
        <w:t>Most expedition ships bring kayaks and SUPs ashore.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Humpback Whale Watching (Jul–Oct) — </w:t>
      </w:r>
      <w:r>
        <w:rPr>
          <w:rFonts w:ascii="Arial" w:hAnsi="Arial" w:cs="Arial"/>
          <w:b w:val="0"/>
          <w:i w:val="0"/>
          <w:sz w:val="20"/>
        </w:rPr>
        <w:t>The Gulf of Chiriquí is a Southern Hemisphere humpback breeding ground.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Deep-Sea Fishing — </w:t>
      </w:r>
      <w:r>
        <w:rPr>
          <w:rFonts w:ascii="Arial" w:hAnsi="Arial" w:cs="Arial"/>
          <w:b w:val="0"/>
          <w:i w:val="0"/>
          <w:sz w:val="20"/>
        </w:rPr>
        <w:t>The Gulf of Chiriquí is world-class for black marlin, yellowfin tuna, and dorado.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End-to-End Stroll: </w:t>
      </w:r>
      <w:r>
        <w:rPr>
          <w:rFonts w:ascii="Arial" w:hAnsi="Arial" w:cs="Arial"/>
          <w:b w:val="0"/>
          <w:i w:val="0"/>
          <w:sz w:val="20"/>
        </w:rPr>
        <w:t>~0.5 km · 10–15 min · Easy — Walk the length of the tombolo spit from one crescent beach to the other, passing through coconut…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6:20AM–6:38PM · Jun 6:11AM–6:48PM · Aug 6:22AM–6:45PM · Sep 6:19AM–6:29PM · Oct 6:16AM–6:12PM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water shoes. Every passenger does a wet landing stepping off the Zodiac — sandals or water shoes are essential; flip-flops will be lost in the surf.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Reef-safe sunscreen only. Isla Gámez is inside a national marine park. Bring mineral sunscreen and apply before getting in the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Dry bag your electronics. The Zodiac ride can splash, and the wet landing is guaranteed. A small dry bag for your phone and camera is essential.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cruiseports.org/isla-gamez-panama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