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Hvar,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Shimmering Venetian stones, a fortress overlooking the Adriatic, and Croatia's sunniest island waiting just beyond the tender dock — Hvar punches well above its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(large ships) · 🕒 Typical call: 6–8 hrs · 💶 Currency: Euro (€) · 🗣️ Language: Croatian · ☀️ Sunniest island in Croatia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large ships anchor in the bay; tender drops you on the Riva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dock lands directly on St. Stephen's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Adriatic beaches, Dalmatian food &amp; wine, island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Hike the Spanish Fortress (Fortica) for panoramic harbor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€40–45 (Stari Grad to Hvar Town) — Taxis available at Stari Grad port for the 20km ride to Hvar Town. If tendering to Hvar Town itself, taxis are useful fo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PickApp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Spanish Fortress (Fortica) — </w:t>
      </w:r>
      <w:r>
        <w:rPr>
          <w:rFonts w:ascii="Arial" w:hAnsi="Arial" w:cs="Arial"/>
          <w:b w:val="0"/>
          <w:i w:val="0"/>
          <w:sz w:val="20"/>
        </w:rPr>
        <w:t>A 16th-century hilltop fortress offering the island's best panoramic views — harbor, old town, and the Pakleni Islands laid 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Pakleni Islands Beach Day — </w:t>
      </w:r>
      <w:r>
        <w:rPr>
          <w:rFonts w:ascii="Arial" w:hAnsi="Arial" w:cs="Arial"/>
          <w:b w:val="0"/>
          <w:i w:val="0"/>
          <w:sz w:val="20"/>
        </w:rPr>
        <w:t>Taxi boats from the Riva whisk you to the Pakleni Islands in 10–15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Franciscan Monastery &amp; Last Supper — </w:t>
      </w:r>
      <w:r>
        <w:rPr>
          <w:rFonts w:ascii="Arial" w:hAnsi="Arial" w:cs="Arial"/>
          <w:b w:val="0"/>
          <w:i w:val="0"/>
          <w:sz w:val="20"/>
        </w:rPr>
        <w:t>A 15th-century monastery with a serene cloister garden and a museum housing a 2-by-8-meter painting of The Last Supper, variously…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Hvar Arsenal &amp; Historic Theatre — </w:t>
      </w:r>
      <w:r>
        <w:rPr>
          <w:rFonts w:ascii="Arial" w:hAnsi="Arial" w:cs="Arial"/>
          <w:b w:val="0"/>
          <w:i w:val="0"/>
          <w:sz w:val="20"/>
        </w:rPr>
        <w:t>Europe's oldest public community theater (1612) occupies the upper floor of the massive Arsenal building on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Dalmatian Food &amp; Wine Tasting — </w:t>
      </w:r>
      <w:r>
        <w:rPr>
          <w:rFonts w:ascii="Arial" w:hAnsi="Arial" w:cs="Arial"/>
          <w:b w:val="0"/>
          <w:i w:val="0"/>
          <w:sz w:val="20"/>
        </w:rPr>
        <w:t>Sample Hvar's 2,400-year-old wine tradition — Plavac Mali red and Bogdanuša white — alongside Hvarska Gregada fish stew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Circuit: </w:t>
      </w:r>
      <w:r>
        <w:rPr>
          <w:rFonts w:ascii="Arial" w:hAnsi="Arial" w:cs="Arial"/>
          <w:b w:val="0"/>
          <w:i w:val="0"/>
          <w:sz w:val="20"/>
        </w:rPr>
        <w:t>45–60 min | Easy | Flat stones — From the tender dock on the Riva, loop through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Climb: </w:t>
      </w:r>
      <w:r>
        <w:rPr>
          <w:rFonts w:ascii="Arial" w:hAnsi="Arial" w:cs="Arial"/>
          <w:b w:val="0"/>
          <w:i w:val="0"/>
          <w:sz w:val="20"/>
        </w:rPr>
        <w:t>1–1.5 hrs | Moderate | Uphill — From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Bonj Beach Walk: </w:t>
      </w:r>
      <w:r>
        <w:rPr>
          <w:rFonts w:ascii="Arial" w:hAnsi="Arial" w:cs="Arial"/>
          <w:b w:val="0"/>
          <w:i w:val="0"/>
          <w:sz w:val="20"/>
        </w:rPr>
        <w:t>30 min each way | Easy | Coastal path — Head north from the Riva along the coastal promenade to Bonj Beach — a pebble-and-clear-water…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cruiseports.org/hvar-island-croatia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Hvar,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var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Muzej Staroga Grada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Golden Horn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Plaža Ivan Dolac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Franciscan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Jelsa Municipal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Velo Grablje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Nautic center Bol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