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Honiara, Guadalcanal, Solomon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capital of the Solomon Islands sits on the shore of Ironbottom Sound, where dozens of WWII warships and aircraft rest on the ocean floor. Raw, authentic, and unforgettable — Honiara is history you can swim through.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(new Millennium Terminal, 2024) · 🕒 Typical call: 7-9 hrs · 💵 Solomon Islands Dollar (SBD) — cash preferred · 🗣️ English &amp; Solomon Pijin · ⚔️ Major WWII history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Point Cruz — new Millennium Cruise Passenger Terminal opened Dec 2024; very large ships may still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to Mendana Ave; 15–20 min to Central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shipwreck snorkeling, local markets, Melanesian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Ironbottom Sound overlook, Honiara Central Market, Vilu Military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SBD 50–150 (~USD 6–18) per trip — Taxis have no meters — agree on the fare before you get in. Short city hops from the wharf are inexpensive; negotiate fi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Vilu Military Museum &amp; WWII Relics — </w:t>
      </w:r>
      <w:r>
        <w:rPr>
          <w:rFonts w:ascii="Arial" w:hAnsi="Arial" w:cs="Arial"/>
          <w:b w:val="0"/>
          <w:i w:val="0"/>
          <w:sz w:val="20"/>
        </w:rPr>
        <w:t>About 45 minutes west of town, this open-air museum displays Japanese and American fighter planes, artillery, and vehicles…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Skyline Ridge US Guadalcanal Memorial — </w:t>
      </w:r>
      <w:r>
        <w:rPr>
          <w:rFonts w:ascii="Arial" w:hAnsi="Arial" w:cs="Arial"/>
          <w:b w:val="0"/>
          <w:i w:val="0"/>
          <w:sz w:val="20"/>
        </w:rPr>
        <w:t>High above town, this memorial honors Allied soldiers killed during the Guadalcanal Campaign and looks out over Ironbottom Sound…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Bonegi Beach Shipwreck Snorkeling — </w:t>
      </w:r>
      <w:r>
        <w:rPr>
          <w:rFonts w:ascii="Arial" w:hAnsi="Arial" w:cs="Arial"/>
          <w:b w:val="0"/>
          <w:i w:val="0"/>
          <w:sz w:val="20"/>
        </w:rPr>
        <w:t>The Kinugawa Maru, a massive Japanese transport ship, lies grounded right on Bonegi Beach 30 minutes west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Bloody Ridge (Edson's Ridge) Battlefield — </w:t>
      </w:r>
      <w:r>
        <w:rPr>
          <w:rFonts w:ascii="Arial" w:hAnsi="Arial" w:cs="Arial"/>
          <w:b w:val="0"/>
          <w:i w:val="0"/>
          <w:sz w:val="20"/>
        </w:rPr>
        <w:t>Scene of one of Guadalcanal's fiercest battles, now a National Peace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Honiara Central Market &amp; Town Walk — </w:t>
      </w:r>
      <w:r>
        <w:rPr>
          <w:rFonts w:ascii="Arial" w:hAnsi="Arial" w:cs="Arial"/>
          <w:b w:val="0"/>
          <w:i w:val="0"/>
          <w:sz w:val="20"/>
        </w:rPr>
        <w:t>The Central Market on Mendana Avenue is a sensory overload of tropical fruit, fresh fish, betel nut, shell money, and hand-woven…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Mendana Avenue Town Loop: </w:t>
      </w:r>
      <w:r>
        <w:rPr>
          <w:rFonts w:ascii="Arial" w:hAnsi="Arial" w:cs="Arial"/>
          <w:b w:val="0"/>
          <w:i w:val="0"/>
          <w:sz w:val="20"/>
        </w:rPr>
        <w:t>1.5 km · 30–40 min · flat — Walk from Point Cruz terminal along Mendana Avenue past the National Museum, BSP bank, and shops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Parliament Building: </w:t>
      </w:r>
      <w:r>
        <w:rPr>
          <w:rFonts w:ascii="Arial" w:hAnsi="Arial" w:cs="Arial"/>
          <w:b w:val="0"/>
          <w:i w:val="0"/>
          <w:sz w:val="20"/>
        </w:rPr>
        <w:t>1 km each way · easy · 20 min — Head uphill from Mendana Avenue to the distinctive conical-roofed Parliament Building.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6:26AM–6:06PM · Jul 6:37AM–6:14PM · Sep 6:14AM–6:16PM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cruiseports.org/honiara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