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Holland, Michigan,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America's most Dutch cities sits where Lake Macatawa meets Lake Michigan — small ships glide in past the Big Red lighthouse to a port full of windmills, white-sand beaches, and craft beer.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(ships dock on Lake Macatawa) · 🕒 Typical call: 7–9 hrs · 💵 USD · 🗣️ English · 🌷 Best May–September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on Lake Macatawa (not Lake Michigan); pier berthing,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Shuttle required — dock is ~1.5–2.5 mi from 8th Street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Dutch heritage, fresh-water beaches, craft breweries, quiet Midwest charm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De Zwaan windmill at Windmill Island — the oldest authentic working Dutch windmill in the 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$20–$30 — Uber and Lyft are available in Holland. Estimated fare from the dock area (Holland State Park / Yacht Basin Marina) to 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Windmill Island Gardens &amp; De Zwaan — </w:t>
      </w:r>
      <w:r>
        <w:rPr>
          <w:rFonts w:ascii="Arial" w:hAnsi="Arial" w:cs="Arial"/>
          <w:b w:val="0"/>
          <w:i w:val="0"/>
          <w:sz w:val="20"/>
        </w:rPr>
        <w:t>The undisputed highlight of Holland.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Holland State Park &amp; Big Red Lighthouse — </w:t>
      </w:r>
      <w:r>
        <w:rPr>
          <w:rFonts w:ascii="Arial" w:hAnsi="Arial" w:cs="Arial"/>
          <w:b w:val="0"/>
          <w:i w:val="0"/>
          <w:sz w:val="20"/>
        </w:rPr>
        <w:t>Holland's most photographed spot — the square, bright-red 'Big Red' lighthouse sits at the mouth of the Lake Macatawa channel.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Mt. Pisgah Dune Climb &amp; Lake Michigan Views — </w:t>
      </w:r>
      <w:r>
        <w:rPr>
          <w:rFonts w:ascii="Arial" w:hAnsi="Arial" w:cs="Arial"/>
          <w:b w:val="0"/>
          <w:i w:val="0"/>
          <w:sz w:val="20"/>
        </w:rPr>
        <w:t>Climb 239 steps up a boardwalk staircase to 157 feet above sea level for panoramic views of Lake Michigan, Lake Macatawa,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Nelis' Dutch Village — </w:t>
      </w:r>
      <w:r>
        <w:rPr>
          <w:rFonts w:ascii="Arial" w:hAnsi="Arial" w:cs="Arial"/>
          <w:b w:val="0"/>
          <w:i w:val="0"/>
          <w:sz w:val="20"/>
        </w:rPr>
        <w:t>A nostalgic family-friendly park styled after a 19th-century Dutch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Craft Beer &amp; Dutch Pastry Walk — </w:t>
      </w:r>
      <w:r>
        <w:rPr>
          <w:rFonts w:ascii="Arial" w:hAnsi="Arial" w:cs="Arial"/>
          <w:b w:val="0"/>
          <w:i w:val="0"/>
          <w:sz w:val="20"/>
        </w:rPr>
        <w:t>New Holland Brewing (home of the famous Dragon's Milk bourbon-barrel stout) anchors 8th Street's craft scene.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8th Street Downtown Stroll: </w:t>
      </w:r>
      <w:r>
        <w:rPr>
          <w:rFonts w:ascii="Arial" w:hAnsi="Arial" w:cs="Arial"/>
          <w:b w:val="0"/>
          <w:i w:val="0"/>
          <w:sz w:val="20"/>
        </w:rPr>
        <w:t>1.2 mi loop • Easy • 30–45 min — Walk 8th Street from River Ave to College Ave and back — 100+ locally owned shops, deBoer Bakkerij…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Kollen Park Waterfront Walk: </w:t>
      </w:r>
      <w:r>
        <w:rPr>
          <w:rFonts w:ascii="Arial" w:hAnsi="Arial" w:cs="Arial"/>
          <w:b w:val="0"/>
          <w:i w:val="0"/>
          <w:sz w:val="20"/>
        </w:rPr>
        <w:t>0.8 mi • Easy • 20–30 min — Stroll Kollen Park on the south shore of Lake Macatawa — boardwalk, manicured gardens,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6:22AM–9:00PM · Jul 6:19AM–9:21PM · Sep 7:24AM–7:55PM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cruiseports.org/holland-mi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Holland, Michigan,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lland-m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Saugatuck Dunes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Window on the Waterfront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Tunnel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Tulip Time Festival Office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Outdoor Discovery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Wolters Woods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Prospect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Cappon House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