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Hitachinaka, Ibaraki,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port that erupts in color each spring — 4.5 million blue nemophila blanket the hillsides of Hitachi Seaside Park while the fish market below serves oysters pulled from the Pacific that morning.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(industrial wharf) · 🕒 Typical call: 8–10 hrs · 💴 Japanese Yen (JPY) · 🗣️ Japanese (limited English) · 🌸 Best Apr–May &amp; 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Center Wharf or Nakajima Wharf;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Walking outside port gates is prohibited; free shuttle to Katsuta Station or Hitachi Seaside Park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Seasonal flowers, fresh seafood, day trips to Mito or Tokyo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Hitachi Seaside Park (nemophila in spring, kochia in autumn) &amp; Nakaminato Fish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¥3,200–¥4,000 (~$21-27 USD) — Taxis wait at the pier and take about 15–20 minutes to Katsuta Station. Fares are metered; having your destination in Ja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Hitachi Seaside Park — </w:t>
      </w:r>
      <w:r>
        <w:rPr>
          <w:rFonts w:ascii="Arial" w:hAnsi="Arial" w:cs="Arial"/>
          <w:b w:val="0"/>
          <w:i w:val="0"/>
          <w:sz w:val="20"/>
        </w:rPr>
        <w:t>Over 350 hectares of gardens famous for 4.5 million blue nemophila in spring and vivid red kochia in autumn.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Kairakuen Garden &amp; Mito — </w:t>
      </w:r>
      <w:r>
        <w:rPr>
          <w:rFonts w:ascii="Arial" w:hAnsi="Arial" w:cs="Arial"/>
          <w:b w:val="0"/>
          <w:i w:val="0"/>
          <w:sz w:val="20"/>
        </w:rPr>
        <w:t>One of Japan's Three Great Gardens, Kairakuen features 3,000 plum trees, bamboo groves, and the Edo-era Kobuntei pavilion.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Nakaminato Fish Market — </w:t>
      </w:r>
      <w:r>
        <w:rPr>
          <w:rFonts w:ascii="Arial" w:hAnsi="Arial" w:cs="Arial"/>
          <w:b w:val="0"/>
          <w:i w:val="0"/>
          <w:sz w:val="20"/>
        </w:rPr>
        <w:t>A bustling waterfront fish market where you can watch fresh Pacific catches arrive and eat rock oysters shucked on the spot for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Tokyo Day Trip — </w:t>
      </w:r>
      <w:r>
        <w:rPr>
          <w:rFonts w:ascii="Arial" w:hAnsi="Arial" w:cs="Arial"/>
          <w:b w:val="0"/>
          <w:i w:val="0"/>
          <w:sz w:val="20"/>
        </w:rPr>
        <w:t>The JR Joban Line Limited Express from Katsuta reaches Tokyo/Ueno in about 75–85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Aqua World Oarai Aquarium — </w:t>
      </w:r>
      <w:r>
        <w:rPr>
          <w:rFonts w:ascii="Arial" w:hAnsi="Arial" w:cs="Arial"/>
          <w:b w:val="0"/>
          <w:i w:val="0"/>
          <w:sz w:val="20"/>
        </w:rPr>
        <w:t>One of Japan's largest aquariums, with over 50 shark species, daily dolphin and sea lion shows, and panoramic Pacific ocean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Hitachi Seaside Park Nemophila Walk: </w:t>
      </w:r>
      <w:r>
        <w:rPr>
          <w:rFonts w:ascii="Arial" w:hAnsi="Arial" w:cs="Arial"/>
          <w:b w:val="0"/>
          <w:i w:val="0"/>
          <w:sz w:val="20"/>
        </w:rPr>
        <w:t>3–4 km • Easy • 1.5–2 hrs • Shuttle or bus from Katsuta Station — From the park's west gate, follow the main path up Miharashi Hill for 360° views of the blue…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Nakaminato Waterfront Stroll: </w:t>
      </w:r>
      <w:r>
        <w:rPr>
          <w:rFonts w:ascii="Arial" w:hAnsi="Arial" w:cs="Arial"/>
          <w:b w:val="0"/>
          <w:i w:val="0"/>
          <w:sz w:val="20"/>
        </w:rPr>
        <w:t>1.5 km • Easy • 45 min • Taxi or bus from Katsuta — Walk the Nakaminato fishing harbor from the fish market stalls along the river mouth to the public…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4:31AM–6:37PM · Jul 4:31AM–6:55PM · Sep 5:20AM–5:45PM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cruiseports.org/hitachinaka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Hitachinaka, Ibaraki,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tachinak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Kozogawa Dam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Mito City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 World Ibaraki Oarai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Kairakuen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Tower Mito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Howaen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Torazuka Mounded Tomb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Nakaminato Reverberatory Furnace Ruin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