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Herradura, Puntarenas, Costa Rica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Where five-star marina luxury meets raw Costa Rican rainforest — scarlet macaws soar overhead while sportfishing charters and catamaran day trips depart from one of the Pacific's finest marina villages.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(no pier) · 🕒 Typical call: 7–9 hrs · 💵 USD widely accepted · 🗣️ Spanish / English spoken · 🌿 Pura Vida wildlife &amp; adventure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to Los Sueños Marina dock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Marina Village shops &amp; restaurants at the tender dock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Sportfishing, Carara rainforest, catamaran to Tortuga Island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Scarlet macaws at Carara NP &amp; fresh ceviche at marina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$21–$26 USD — Official taxis from Los Sueños Marina to Jacó Beach take 13–18 minutes. Confirm fare before departure; night rates are 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Carara National Park Guided Hike — </w:t>
      </w:r>
      <w:r>
        <w:rPr>
          <w:rFonts w:ascii="Arial" w:hAnsi="Arial" w:cs="Arial"/>
          <w:b w:val="0"/>
          <w:i w:val="0"/>
          <w:sz w:val="20"/>
        </w:rPr>
        <w:t>Drive 20 minutes north to one of Costa Rica's most accessible rainforest reserves, a transition zone where scarlet macaws…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Catamaran Day Trip to Tortuga Island — </w:t>
      </w:r>
      <w:r>
        <w:rPr>
          <w:rFonts w:ascii="Arial" w:hAnsi="Arial" w:cs="Arial"/>
          <w:b w:val="0"/>
          <w:i w:val="0"/>
          <w:sz w:val="20"/>
        </w:rPr>
        <w:t>Sail to the uninhabited Tortuga Island for white-sand beaches, snorkeling over coral, banana boat rides, and a gourmet lunch…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World-Class Sportfishing — </w:t>
      </w:r>
      <w:r>
        <w:rPr>
          <w:rFonts w:ascii="Arial" w:hAnsi="Arial" w:cs="Arial"/>
          <w:b w:val="0"/>
          <w:i w:val="0"/>
          <w:sz w:val="20"/>
        </w:rPr>
        <w:t>Los Sueños Marina is Costa Rica's fishing capital.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Zipline &amp; Canopy Tour — </w:t>
      </w:r>
      <w:r>
        <w:rPr>
          <w:rFonts w:ascii="Arial" w:hAnsi="Arial" w:cs="Arial"/>
          <w:b w:val="0"/>
          <w:i w:val="0"/>
          <w:sz w:val="20"/>
        </w:rPr>
        <w:t>Vista Los Sueños Adventure Park sits minutes from the marina, offering ziplines through the forest canopy with Pacific views.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Tarcoles River Crocodile &amp; Mangrove Safari — </w:t>
      </w:r>
      <w:r>
        <w:rPr>
          <w:rFonts w:ascii="Arial" w:hAnsi="Arial" w:cs="Arial"/>
          <w:b w:val="0"/>
          <w:i w:val="0"/>
          <w:sz w:val="20"/>
        </w:rPr>
        <w:t>Board a flat-bottomed boat on the Tarcoles River to drift past American crocodiles — some over 4 metres — plus herons, iguanas…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Marina Village Promenade &amp; Playa Herradura: </w:t>
      </w:r>
      <w:r>
        <w:rPr>
          <w:rFonts w:ascii="Arial" w:hAnsi="Arial" w:cs="Arial"/>
          <w:b w:val="0"/>
          <w:i w:val="0"/>
          <w:sz w:val="20"/>
        </w:rPr>
        <w:t>1–2 km · 20–40 min · Easy · Flat — From the tender dock, stroll through Los Sueños Marina Village past restaurants and boutiques, then…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Jacó Town Center: </w:t>
      </w:r>
      <w:r>
        <w:rPr>
          <w:rFonts w:ascii="Arial" w:hAnsi="Arial" w:cs="Arial"/>
          <w:b w:val="0"/>
          <w:i w:val="0"/>
          <w:sz w:val="20"/>
        </w:rPr>
        <w:t>~4 km · 45 min · Easy · Road walk — taxi recommended — Jacó is about 4 km south along the main road.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24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5:22AM–5:48PM · Jul 5:29AM–6:00PM · Sep 5:32AM–5:35PM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cruiseports.org/herradura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Herradura, Puntarenas, Costa Rica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erradur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Crocodile Man Tour The Original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Vista Los Sueños Adventure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Pura Vida Gardens And Waterfall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Playa Herradura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