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Heringsdorf, Usedom,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19th-century Imperial Spa resort on Germany's sunniest island, Heringsdorf dazzles with white-sand beaches, ornate Bäderarchitektur villas, and a 508-metre pier — one of Germany's longest — stretching into the Baltic Sea.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offshore) · 🕒 Typical call: 7-9 hrs · 💶 Euro (€) · 🗣️ German · 🏖️ Baltic beach resort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Pomeranian Bay; small ships may use Heringsdorf pier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Pier drops passengers right at the beach promenade — 0 min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walks, spa culture, historic resort architecture, Baltic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Fischbrötchen at the pier, Strandkorb rental, stroll to Ahlbeck's 1898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€15–€20 — Larger ships dock in Świnoujście (~8 km away). A taxi to Heringsdorf town center takes 15–20 minutes. Local taxis are av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Heringsdorf Pier &amp; Promenade Walk — </w:t>
      </w:r>
      <w:r>
        <w:rPr>
          <w:rFonts w:ascii="Arial" w:hAnsi="Arial" w:cs="Arial"/>
          <w:b w:val="0"/>
          <w:i w:val="0"/>
          <w:sz w:val="20"/>
        </w:rPr>
        <w:t>Walk the full 508-metre Seebrücke over the Baltic, then stroll the car-free promenade to Ahlbeck's charming 1898 wooden pier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Peenemünde Rocket Museum — </w:t>
      </w:r>
      <w:r>
        <w:rPr>
          <w:rFonts w:ascii="Arial" w:hAnsi="Arial" w:cs="Arial"/>
          <w:b w:val="0"/>
          <w:i w:val="0"/>
          <w:sz w:val="20"/>
        </w:rPr>
        <w:t>At the island's northern tip, explore the WWII site where German engineers developed the V-2 rocket.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OstseeTherme Usedom Spa — </w:t>
      </w:r>
      <w:r>
        <w:rPr>
          <w:rFonts w:ascii="Arial" w:hAnsi="Arial" w:cs="Arial"/>
          <w:b w:val="0"/>
          <w:i w:val="0"/>
          <w:sz w:val="20"/>
        </w:rPr>
        <w:t>Soak in iodine-rich Baltic brine pools, indoor and outdoor, at this modern thermal spa complex.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Baumwipfelpfad Treetop Walk — </w:t>
      </w:r>
      <w:r>
        <w:rPr>
          <w:rFonts w:ascii="Arial" w:hAnsi="Arial" w:cs="Arial"/>
          <w:b w:val="0"/>
          <w:i w:val="0"/>
          <w:sz w:val="20"/>
        </w:rPr>
        <w:t>A winding wooden walkway climbs into the beech canopy above Heringsdorf, ending at a 33-metre observation tower with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Kaiserbäder Imperial Spa Villages — </w:t>
      </w:r>
      <w:r>
        <w:rPr>
          <w:rFonts w:ascii="Arial" w:hAnsi="Arial" w:cs="Arial"/>
          <w:b w:val="0"/>
          <w:i w:val="0"/>
          <w:sz w:val="20"/>
        </w:rPr>
        <w:t>Wander through Bansin, Heringsdorf, and Ahlbeck — the three 'Imperial Spas' — admiring restored 19th-century resort villas…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Ahlbeck Promenade Walk: </w:t>
      </w:r>
      <w:r>
        <w:rPr>
          <w:rFonts w:ascii="Arial" w:hAnsi="Arial" w:cs="Arial"/>
          <w:b w:val="0"/>
          <w:i w:val="0"/>
          <w:sz w:val="20"/>
        </w:rPr>
        <w:t>2.9 km one-way · 35 min · Flat · Free — From Heringsdorf pier, follow the paved seafront promenade east through the ornate resort villas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Bäderarchitektur Villa Stroll: </w:t>
      </w:r>
      <w:r>
        <w:rPr>
          <w:rFonts w:ascii="Arial" w:hAnsi="Arial" w:cs="Arial"/>
          <w:b w:val="0"/>
          <w:i w:val="0"/>
          <w:sz w:val="20"/>
        </w:rPr>
        <w:t>1.5 km loop · 45 min · Easy · Free — Loop through the Dünenstraße and Maxim-Gorki-Straße to see the finest collection of ornate…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5:11AM–9:13PM · Jul 5:02AM–9:41PM · Sep 6:49AM–7:31PM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cruiseports.org/heringsdorf-usedom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Heringsdorf, Usedom,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ringsdorf-usedo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Stawa Młyny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Seebrücke Bansin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Bateria Brzegowa (Strandbatterie) w Świnoujściu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Linowy Bluszcz Świnoujście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Wisentpark Insel Usedom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Gullivers Welt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XXL Strandkorb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Western Fort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