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Helsinki, Uusimaa, Finland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Finland's compact capital packs neoclassical grandeur, a UNESCO island fortress, and world-class design into one very walkable Baltic shoreline. Most sights are reachable on foot or by tram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multiple terminals · 🕒 Typical call: 8-10 hrs · 💶 Euro (€) · 🗣️ Finnish / Swedish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West Harbour, Katajanokka, Hernesaari, or South Harbour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(Katajanokka) to 20 min (West Harbour); trams available from all piers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Architecture, Baltic history, design shopping, island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Suomenlinna UNESCO fortress (15-min ferry from Market Square)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€15–€25 — Metered taxis available at West Harbour (Länsisatama) terminal exit. The city center is about 3 km away — most rides tak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Suomenlinna Sea Fortress — </w:t>
      </w:r>
      <w:r>
        <w:rPr>
          <w:rFonts w:ascii="Arial" w:hAnsi="Arial" w:cs="Arial"/>
          <w:b w:val="0"/>
          <w:i w:val="0"/>
          <w:sz w:val="20"/>
        </w:rPr>
        <w:t>A UNESCO World Heritage site spread across six islands, built by Sweden in the 18th century and now home to museums, cafés,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Senate Square &amp; Helsinki Cathedral — </w:t>
      </w:r>
      <w:r>
        <w:rPr>
          <w:rFonts w:ascii="Arial" w:hAnsi="Arial" w:cs="Arial"/>
          <w:b w:val="0"/>
          <w:i w:val="0"/>
          <w:sz w:val="20"/>
        </w:rPr>
        <w:t>The neoclassical heart of Helsinki: the gleaming white Lutheran cathedral, the Government Palace, and Helsinki University 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Design District &amp; Esplanadi — </w:t>
      </w:r>
      <w:r>
        <w:rPr>
          <w:rFonts w:ascii="Arial" w:hAnsi="Arial" w:cs="Arial"/>
          <w:b w:val="0"/>
          <w:i w:val="0"/>
          <w:sz w:val="20"/>
        </w:rPr>
        <w:t>Helsinki is one of Europe's design capitals.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Temppeliaukio Rock Church — </w:t>
      </w:r>
      <w:r>
        <w:rPr>
          <w:rFonts w:ascii="Arial" w:hAnsi="Arial" w:cs="Arial"/>
          <w:b w:val="0"/>
          <w:i w:val="0"/>
          <w:sz w:val="20"/>
        </w:rPr>
        <w:t>A church blasted directly into bedrock, finished in 1969 — the copper-ringed interior is instantly recognizable and acoustically…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Market Square &amp; Old Market Hall — </w:t>
      </w:r>
      <w:r>
        <w:rPr>
          <w:rFonts w:ascii="Arial" w:hAnsi="Arial" w:cs="Arial"/>
          <w:b w:val="0"/>
          <w:i w:val="0"/>
          <w:sz w:val="20"/>
        </w:rPr>
        <w:t>Kauppatori (Market Square) sits right on the South Harbour waterfront — stalls sell smoked salmon, crayfish, cloudberries,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Harbour Waterfront Loop: </w:t>
      </w:r>
      <w:r>
        <w:rPr>
          <w:rFonts w:ascii="Arial" w:hAnsi="Arial" w:cs="Arial"/>
          <w:b w:val="0"/>
          <w:i w:val="0"/>
          <w:sz w:val="20"/>
        </w:rPr>
        <w:t>2-3 km · 45-60 min · Easy flat — Start at Market Square, walk east along the waterfront past the Presidential Palace to Uspenski…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Esplanadi to Temppeliaukio: </w:t>
      </w:r>
      <w:r>
        <w:rPr>
          <w:rFonts w:ascii="Arial" w:hAnsi="Arial" w:cs="Arial"/>
          <w:b w:val="0"/>
          <w:i w:val="0"/>
          <w:sz w:val="20"/>
        </w:rPr>
        <w:t>3-4 km · 1 hr · Easy — Walk the tree-lined Esplanadi from Market Square to the Swedish Theatre, then head north through…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4:41AM–9:53PM · Jul 4:23AM–10:28PM · Sep 6:48AM–7:40PM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cruiseports.org/helsinki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Helsinki, Uusimaa, Finland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lsink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Temppeliaukio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Suomen Kansallismuseo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Helsinki Olympic Stadium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Korkeasaari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Uspenski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John's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Helsinki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Kaisaniemi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