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Helsingør, Zealand,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Shakespeare set Hamlet, the Danish Sound once taxed every ship in Europe. Kronborg Castle dominates the headland; the town behind it is cobblestone, color, and surprisingly great food.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or Tender (large ships) · 🕒 Typical call: 6–9 hrs · 💵 Danish Krone (DKK) — cashless-friendly · 🗣️ Danish / English universally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Royal Quay (ships ≤150 m) or tender to floating pier — both deliver you to the heart of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Royal Quay; 2 min from tender pier to Culture Yard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Shakespeare fans, architecture, easy Sweden day-trip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Kronborg Castle casemates — meet the sleeping Holger Danske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~50–100 DKK (~–14) — Taxis operate on a meter in Denmark. For the very short port-to-town distance the fare is mostly the base charge; useful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Kronborg Castle — </w:t>
      </w:r>
      <w:r>
        <w:rPr>
          <w:rFonts w:ascii="Arial" w:hAnsi="Arial" w:cs="Arial"/>
          <w:b w:val="0"/>
          <w:i w:val="0"/>
          <w:sz w:val="20"/>
        </w:rPr>
        <w:t>UNESCO World Heritage Site and the real-world inspiration for Hamlet's Elsinore.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M/S Maritime Museum of Denmark — </w:t>
      </w:r>
      <w:r>
        <w:rPr>
          <w:rFonts w:ascii="Arial" w:hAnsi="Arial" w:cs="Arial"/>
          <w:b w:val="0"/>
          <w:i w:val="0"/>
          <w:sz w:val="20"/>
        </w:rPr>
        <w:t>Built underground inside a 1950s shipyard dry dock by architect Bjarke Ingels, this museum tells Denmark's story as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Helsingborg, Sweden — </w:t>
      </w:r>
      <w:r>
        <w:rPr>
          <w:rFonts w:ascii="Arial" w:hAnsi="Arial" w:cs="Arial"/>
          <w:b w:val="0"/>
          <w:i w:val="0"/>
          <w:sz w:val="20"/>
        </w:rPr>
        <w:t>The narrowest point of the Øresund — just 4 km across.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Hornbæk Beach Day — </w:t>
      </w:r>
      <w:r>
        <w:rPr>
          <w:rFonts w:ascii="Arial" w:hAnsi="Arial" w:cs="Arial"/>
          <w:b w:val="0"/>
          <w:i w:val="0"/>
          <w:sz w:val="20"/>
        </w:rPr>
        <w:t>Nicknamed the 'Danish Riviera,' Hornbæk has wide white-sand beaches, rolling dunes, and a charming harbor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Carmelite Priory Walk — </w:t>
      </w:r>
      <w:r>
        <w:rPr>
          <w:rFonts w:ascii="Arial" w:hAnsi="Arial" w:cs="Arial"/>
          <w:b w:val="0"/>
          <w:i w:val="0"/>
          <w:sz w:val="20"/>
        </w:rPr>
        <w:t>Wander Stengade and its side lanes — Bjergegade, Glahns Allé — lined with half-timbered houses from the 16th–18th centuries.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Path to Kronborg Castle: </w:t>
      </w:r>
      <w:r>
        <w:rPr>
          <w:rFonts w:ascii="Arial" w:hAnsi="Arial" w:cs="Arial"/>
          <w:b w:val="0"/>
          <w:i w:val="0"/>
          <w:sz w:val="20"/>
        </w:rPr>
        <w:t>1.5 km · 15 min · Flat · ★ Essential — The easiest and most scenic walk in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Lanes Loop: </w:t>
      </w:r>
      <w:r>
        <w:rPr>
          <w:rFonts w:ascii="Arial" w:hAnsi="Arial" w:cs="Arial"/>
          <w:b w:val="0"/>
          <w:i w:val="0"/>
          <w:sz w:val="20"/>
        </w:rPr>
        <w:t>1 km · 20 min · Flat · Free — From Axeltorv square, duck into Stengade for shops and cafés, then detour through Bjergegade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4:56AM–9:16PM · Jul 4:44AM–9:45PM · Sep 6:41AM–7:26PM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cruiseports.org/helsingor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Helsingør, Zealand,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lsingo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Louisiana Museum of Modern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Nivågård’s Malerisamling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Kronborg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Vincent's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Tropikariet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Egebæksvang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Mary Church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