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Heidelberg,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above the Neckar River, Heidelberg is Germany's most romantic city — a perfectly preserved Baroque Old Town overlooked by a ruined sandstone castle that has inspired poets, philosophers, and travelers for three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pier (Mannheim/Speyer transfer) · 🕒 Typical call: 7–9 hrs · 💶 Currency: Euro (€) · 🗣️ Language: German · 🏰 UNESCO City of Literature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in Mannheim (~30 min) or Speyer (~45 min); motorcoach transfer to Heidelberg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Coach drops at Marktplatz or Neckarmünzplatz — Old Town is entirely flat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&amp; history fans, romantic Old Town strolls, German food and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Heidelberg Castle terrace view, the Bronze Bridge Monkey on the Old Bridge, Student Prison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€7–€15 — Taxis are readily available at the port and in the city center. Base fare is €3.90; short rides to Bismarckplatz or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Heidelberg Castle &amp; Funicular — </w:t>
      </w:r>
      <w:r>
        <w:rPr>
          <w:rFonts w:ascii="Arial" w:hAnsi="Arial" w:cs="Arial"/>
          <w:b w:val="0"/>
          <w:i w:val="0"/>
          <w:sz w:val="20"/>
        </w:rPr>
        <w:t>Ride the historic Bergbahn funicular up to the sandstone ruins for panoramic views over the Neckar valley, then explore the Great…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Wander the Hauptstraße pedestrian zone, Marktplatz, and Kornmarkt — a Baroque city center that survived WWII intact.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Student Prison (Studentenkarzer) — </w:t>
      </w:r>
      <w:r>
        <w:rPr>
          <w:rFonts w:ascii="Arial" w:hAnsi="Arial" w:cs="Arial"/>
          <w:b w:val="0"/>
          <w:i w:val="0"/>
          <w:sz w:val="20"/>
        </w:rPr>
        <w:t>From 1778 to 1914, the university jailed students for pranks and brawls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Philosophers' Walk — </w:t>
      </w:r>
      <w:r>
        <w:rPr>
          <w:rFonts w:ascii="Arial" w:hAnsi="Arial" w:cs="Arial"/>
          <w:b w:val="0"/>
          <w:i w:val="0"/>
          <w:sz w:val="20"/>
        </w:rPr>
        <w:t>Cross the Old Bridge to the north bank, climb the steep Schlangenweg (Snake Path), and reach the hilltop promenade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Wine &amp; Regional Food Tasting — </w:t>
      </w:r>
      <w:r>
        <w:rPr>
          <w:rFonts w:ascii="Arial" w:hAnsi="Arial" w:cs="Arial"/>
          <w:b w:val="0"/>
          <w:i w:val="0"/>
          <w:sz w:val="20"/>
        </w:rPr>
        <w:t>Sample Palatinate wines and regional specialties — Saumagen (stuffed pig's stomach), Maultaschen ravioli, and the famous…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Core Loop: </w:t>
      </w:r>
      <w:r>
        <w:rPr>
          <w:rFonts w:ascii="Arial" w:hAnsi="Arial" w:cs="Arial"/>
          <w:b w:val="0"/>
          <w:i w:val="0"/>
          <w:sz w:val="20"/>
        </w:rPr>
        <w:t>1.5 km · 30–45 min · Flat — Start at the Old Bridge, walk west along the Neckar bank to Neckarmünzplatz, up to Marktplatz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Climb &amp; Terrace View: </w:t>
      </w:r>
      <w:r>
        <w:rPr>
          <w:rFonts w:ascii="Arial" w:hAnsi="Arial" w:cs="Arial"/>
          <w:b w:val="0"/>
          <w:i w:val="0"/>
          <w:sz w:val="20"/>
        </w:rPr>
        <w:t>1 km · 20 min up · Steep cobblestones — From Kornmarkt, follow the Burgweg cobblestone path steeply up through the wooded hillside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Bridge to Philosophers' Walk: </w:t>
      </w:r>
      <w:r>
        <w:rPr>
          <w:rFonts w:ascii="Arial" w:hAnsi="Arial" w:cs="Arial"/>
          <w:b w:val="0"/>
          <w:i w:val="0"/>
          <w:sz w:val="20"/>
        </w:rPr>
        <w:t>2 km · 45–60 min · Steep then flat — Cross the Karl-Theodor Bridge (touch the Bridge Monkey for luck), then climb the Schlangenweg path…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5:41AM–9:02PM · Jul 5:35AM–9:25PM · Sep 7:01AM–7:37PM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cruiseports.org/heidelberg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Heidelberg,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idelb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Theodor-Heuss-Brücke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Schwetzingen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Riesenstein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Studentenkarzer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Mosque in The Palace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Sammlung Prinzhorn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Heidelberg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