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Hamburg,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gateway port blends red-brick Hanseatic grandeur with cutting-edge architecture — all within walking distance of the quay. A full day barely scratches the surface.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8-12 hrs · 💶 Euro (€) · 🗣️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Four dedicated terminals, all alongside — no tendering in Hamburg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5-25 min on foot (HafenCity) to shuttle required (Steinwerder)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history, harbor cruises, Miniatur Wunderland, Beatles trail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Elbphilharmonie Plaza (free), Speicherstadt, Miniatur Wunderland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€15–25 — Taxis wait at all terminals. Quickest door-to-door option — around 10–15 minutes to the city center from most terminals.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FREENOW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Speicherstadt &amp; Elbphilharmonie — </w:t>
      </w:r>
      <w:r>
        <w:rPr>
          <w:rFonts w:ascii="Arial" w:hAnsi="Arial" w:cs="Arial"/>
          <w:b w:val="0"/>
          <w:i w:val="0"/>
          <w:sz w:val="20"/>
        </w:rPr>
        <w:t>Walk the world's largest historic warehouse district — a UNESCO World Heritage site of redbrick canals — then ride the escalator…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Miniatur Wunderland — </w:t>
      </w:r>
      <w:r>
        <w:rPr>
          <w:rFonts w:ascii="Arial" w:hAnsi="Arial" w:cs="Arial"/>
          <w:b w:val="0"/>
          <w:i w:val="0"/>
          <w:sz w:val="20"/>
        </w:rPr>
        <w:t>The world's largest model railway exhibition, in the heart of Speicherstadt.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Inner Harbour Cruise — </w:t>
      </w:r>
      <w:r>
        <w:rPr>
          <w:rFonts w:ascii="Arial" w:hAnsi="Arial" w:cs="Arial"/>
          <w:b w:val="0"/>
          <w:i w:val="0"/>
          <w:sz w:val="20"/>
        </w:rPr>
        <w:t>A one-hour guided boat tour from Landungsbrücken takes you past container terminals, the historic Speicherstadt, and the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Hamburg Rathaus &amp; Altstadt — </w:t>
      </w:r>
      <w:r>
        <w:rPr>
          <w:rFonts w:ascii="Arial" w:hAnsi="Arial" w:cs="Arial"/>
          <w:b w:val="0"/>
          <w:i w:val="0"/>
          <w:sz w:val="20"/>
        </w:rPr>
        <w:t>The neo-Renaissance City Hall dominates Rathausmarkt with 647 rooms and a free inner courtyard.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Beatles History Tour — </w:t>
      </w:r>
      <w:r>
        <w:rPr>
          <w:rFonts w:ascii="Arial" w:hAnsi="Arial" w:cs="Arial"/>
          <w:b w:val="0"/>
          <w:i w:val="0"/>
          <w:sz w:val="20"/>
        </w:rPr>
        <w:t>Walk in Lennon, McCartney &amp; Co.'s footsteps along the Grosse Freiheit.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Landungsbrücken to Speicherstadt &amp; Elbphilharmonie: </w:t>
      </w:r>
      <w:r>
        <w:rPr>
          <w:rFonts w:ascii="Arial" w:hAnsi="Arial" w:cs="Arial"/>
          <w:b w:val="0"/>
          <w:i w:val="0"/>
          <w:sz w:val="20"/>
        </w:rPr>
        <w:t>3.5 km · ~50 min · flat — Start at the iconic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HafenCity Waterfront Loop: </w:t>
      </w:r>
      <w:r>
        <w:rPr>
          <w:rFonts w:ascii="Arial" w:hAnsi="Arial" w:cs="Arial"/>
          <w:b w:val="0"/>
          <w:i w:val="0"/>
          <w:sz w:val="20"/>
        </w:rPr>
        <w:t>2.5 km · ~35 min · flat — A modern architecture walk through HafenCity's award-winning buildings, public plazas,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Jungfernstieg &amp; Alster Promenade: </w:t>
      </w:r>
      <w:r>
        <w:rPr>
          <w:rFonts w:ascii="Arial" w:hAnsi="Arial" w:cs="Arial"/>
          <w:b w:val="0"/>
          <w:i w:val="0"/>
          <w:sz w:val="20"/>
        </w:rPr>
        <w:t>2 km · ~30 min · flat — Hamburg's elegant shopping boulevard runs along the Binnenalster lake.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5:19AM–9:14PM · Jul 5:10AM–9:40PM · Sep 6:54AM–7:35PM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cruiseports.org/hamburg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Hamburg,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m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Beatles-Platz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Michael's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Miniatur Wunderland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Hamburger Kunsthalle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Rickmer Rickmers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Hamburg Townhall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Art and Industry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Deichtorhallen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