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Halong Bay, Quang Ninh, Vietnam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Nearly 2,000 limestone islands rise from emerald waters in one of the world's most dramatic seascapes. A day in Halong Bay is a journey through geological time — caves, kayaks, and silence broken only by waves.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(Halong International Cruise Port) · 🕒 Typical call: 8-10 hrs · 💵 Vietnamese Dong (USD widely accepted) · 🗣️ Vietnamese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Halong International Cruise Port (Sun Port), Bai Chay — direct berth, no tender required for most lines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Bai Chay tourist strip is ~1 km from port; downtown Halong City requires a taxi (~15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Bay cruises, cave exploration, kayaking, scenic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Sung Sot (Surprise) Cave, Titop Island viewpoint, kayaking into Luon Cave lagoon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$3–9 USD — Metered taxis are widely available at all cruise ports. Fares vary by port: Sun Port to Bai Chay center is ~$3–5; Cai La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Ha Long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Halong Bay Day Junk Cruise — </w:t>
      </w:r>
      <w:r>
        <w:rPr>
          <w:rFonts w:ascii="Arial" w:hAnsi="Arial" w:cs="Arial"/>
          <w:b w:val="0"/>
          <w:i w:val="0"/>
          <w:sz w:val="20"/>
        </w:rPr>
        <w:t>The classic: board a traditional wooden junk for a half-day or full-day sail through the karst islands.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&amp; Luon Cave Lagoon — </w:t>
      </w:r>
      <w:r>
        <w:rPr>
          <w:rFonts w:ascii="Arial" w:hAnsi="Arial" w:cs="Arial"/>
          <w:b w:val="0"/>
          <w:i w:val="0"/>
          <w:sz w:val="20"/>
        </w:rPr>
        <w:t>Paddle through the low arch of Luon Cave into a hidden lagoon ringed by karst cliffs.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Titop Island Hike &amp; Swim — </w:t>
      </w:r>
      <w:r>
        <w:rPr>
          <w:rFonts w:ascii="Arial" w:hAnsi="Arial" w:cs="Arial"/>
          <w:b w:val="0"/>
          <w:i w:val="0"/>
          <w:sz w:val="20"/>
        </w:rPr>
        <w:t>Climb 400+ steps to the summit of Titop Island for panoramic views of the bay, then cool off on the crescent beach below.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Sung Sot (Surprise) Cave — </w:t>
      </w:r>
      <w:r>
        <w:rPr>
          <w:rFonts w:ascii="Arial" w:hAnsi="Arial" w:cs="Arial"/>
          <w:b w:val="0"/>
          <w:i w:val="0"/>
          <w:sz w:val="20"/>
        </w:rPr>
        <w:t>One of Halong Bay's largest and most dramatic caves — two vast chambers filled with stalactites and stalagmites lit in color.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Vung Vieng Floating Fishing Village — </w:t>
      </w:r>
      <w:r>
        <w:rPr>
          <w:rFonts w:ascii="Arial" w:hAnsi="Arial" w:cs="Arial"/>
          <w:b w:val="0"/>
          <w:i w:val="0"/>
          <w:sz w:val="20"/>
        </w:rPr>
        <w:t>Row through a traditional floating village where families live year-round on the water, fishing with bamboo traps.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Bai Chay Tourist Strip Stroll: </w:t>
      </w:r>
      <w:r>
        <w:rPr>
          <w:rFonts w:ascii="Arial" w:hAnsi="Arial" w:cs="Arial"/>
          <w:b w:val="0"/>
          <w:i w:val="0"/>
          <w:sz w:val="20"/>
        </w:rPr>
        <w:t>1.5 km · Flat · 20-30 min — Walk the beachside promenade of Bai Chay from near Sun Port to Bai Chay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Quang Ninh Museum Visit: </w:t>
      </w:r>
      <w:r>
        <w:rPr>
          <w:rFonts w:ascii="Arial" w:hAnsi="Arial" w:cs="Arial"/>
          <w:b w:val="0"/>
          <w:i w:val="0"/>
          <w:sz w:val="20"/>
        </w:rPr>
        <w:t>~3 km from port by taxi · Easy — The striking black-glass Quang Ninh Museum (nicknamed the "Black Pearl," its facade evoking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5:14AM–6:21PM · Jul 5:19AM–6:36PM · Sep 5:39AM–5:54PM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cruiseports.org/halong-bay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Halong Bay, Quang Ninh, Vietnam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long-ba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Động Thiên Cung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Dau Go Cave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Sun World Halong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Clock Tower in a Roundabout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Ocean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