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Haikou, Hainan,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tropical island capital blends dynasty-era exile temples with coconut-palm boulevards, volcanic craters just outside town, and duty-free shopping on a grand scale. Haikou rewards curious walkers and those ready to plunge into authentic southern Chinese street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Xiuying Cruise Terminal · 🕒 Typical call: 8–10 hrs · 💴 Chinese Yuan (RMB/CNY) · 🗣️ Mandarin Chinese · 🌴 Tropical island; warm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Xiuying Port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~15–20 min by taxi to Qilou Old Street; not walkable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local food, volcanic scenery,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Qilou Old Street, Hainan Volcanic Geopark, cdf Duty-Free Complex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¥26–¥32 (~USD 3.50–4.50) — Metered taxis are readily available at Xiuying Port. The ride to downtown Haikou (Qilou Old Street area) takes about 10–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Qilou Old Street (Zhongshan Road) — </w:t>
      </w:r>
      <w:r>
        <w:rPr>
          <w:rFonts w:ascii="Arial" w:hAnsi="Arial" w:cs="Arial"/>
          <w:b w:val="0"/>
          <w:i w:val="0"/>
          <w:sz w:val="20"/>
        </w:rPr>
        <w:t>Haikou's most atmospheric corner: a long arcade of 1920s–30s shophouses blending Chinese and colonial-European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Haikou Volcanic Cluster Geopark — </w:t>
      </w:r>
      <w:r>
        <w:rPr>
          <w:rFonts w:ascii="Arial" w:hAnsi="Arial" w:cs="Arial"/>
          <w:b w:val="0"/>
          <w:i w:val="0"/>
          <w:sz w:val="20"/>
        </w:rPr>
        <w:t>About 15 km southwest of the city, this UNESCO-recognized geopark (part of the Leiqiong UNESCO Global Geopark) features dormant…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Hainan Provincial Museum — </w:t>
      </w:r>
      <w:r>
        <w:rPr>
          <w:rFonts w:ascii="Arial" w:hAnsi="Arial" w:cs="Arial"/>
          <w:b w:val="0"/>
          <w:i w:val="0"/>
          <w:sz w:val="20"/>
        </w:rPr>
        <w:t>Free and passport-accessible, this well-presented museum covers Hainan's history, Li and Miao ethnic minority cultures,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Five Officials Temple (Wugong Ci) — </w:t>
      </w:r>
      <w:r>
        <w:rPr>
          <w:rFonts w:ascii="Arial" w:hAnsi="Arial" w:cs="Arial"/>
          <w:b w:val="0"/>
          <w:i w:val="0"/>
          <w:sz w:val="20"/>
        </w:rPr>
        <w:t>A serene complex dedicated to five Tang and Song Dynasty officials exiled to Hainan.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Holiday Beach (Jiari Haibin Yuchangdi) — </w:t>
      </w:r>
      <w:r>
        <w:rPr>
          <w:rFonts w:ascii="Arial" w:hAnsi="Arial" w:cs="Arial"/>
          <w:b w:val="0"/>
          <w:i w:val="0"/>
          <w:sz w:val="20"/>
        </w:rPr>
        <w:t>Haikou's main city beach — a 6 km palm-lined promenade with calm warm water, food stalls, and a laid-back vibe.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Qilou Historic Quarter Loop: </w:t>
      </w:r>
      <w:r>
        <w:rPr>
          <w:rFonts w:ascii="Arial" w:hAnsi="Arial" w:cs="Arial"/>
          <w:b w:val="0"/>
          <w:i w:val="0"/>
          <w:sz w:val="20"/>
        </w:rPr>
        <w:t>~2 km | 45–60 min | Easy | Cultural — Start at the southern end of Zhongshan Road and walk north through the Qilou arcade streetscape.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Haidian Island Waterfront: </w:t>
      </w:r>
      <w:r>
        <w:rPr>
          <w:rFonts w:ascii="Arial" w:hAnsi="Arial" w:cs="Arial"/>
          <w:b w:val="0"/>
          <w:i w:val="0"/>
          <w:sz w:val="20"/>
        </w:rPr>
        <w:t>~3 km | 1 hr | Easy | Scenic — Walk along Haidian Island's waterfront promenade past Dongpo Old Wharf, with views of Haikou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6:02AM–7:07PM · Jul 6:07AM–7:21PM · Sep 6:26AM–6:41PM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cruiseports.org/haikou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Haikou, Hainan, China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iko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海口公园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Guanlan Lake Huayi Feng Xiaogang Film Commune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Haikou arcaded streets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万绿园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Hainan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