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Gouda, South Holland,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Said with a throaty Dutch 'G' (roughly 'KHOW-da,' like clearing your throat — not the English 'Gooda'), Gouda is more than a cheese. It's one of the Netherlands' most intact medieval canal towns, with a fairytale town hall, the longest church in the country, and the world's finest Renaissance stained glass.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cruise (pier/quay) · 🕒 Typical call: 6-8 hrs · 💶 Euro (cards preferred) · 🗣️ Dutch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dock along Turfsingel or IJsselkade — no tender, flat walk to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5–15 min from quay to the Markt (market square)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food, architecture,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Sint-Jan's 72 Renaissance stained-glass windows and a warm stroopwafel at the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€85–€110 — Door-to-door taxi from Rotterdam Cruise Terminal to Gouda city center takes about 26–27 min. Convenient but significantl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Sint-Jan Church &amp; the Goudse Glazen — </w:t>
      </w:r>
      <w:r>
        <w:rPr>
          <w:rFonts w:ascii="Arial" w:hAnsi="Arial" w:cs="Arial"/>
          <w:b w:val="0"/>
          <w:i w:val="0"/>
          <w:sz w:val="20"/>
        </w:rPr>
        <w:t>At 123 m, the longest church in the Netherlands houses 72 breathtaking 16th-century stained-glass windows that survived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Gouda Cheese Experience — </w:t>
      </w:r>
      <w:r>
        <w:rPr>
          <w:rFonts w:ascii="Arial" w:hAnsi="Arial" w:cs="Arial"/>
          <w:b w:val="0"/>
          <w:i w:val="0"/>
          <w:sz w:val="20"/>
        </w:rPr>
        <w:t>Interactive museum tracing the history of Goudse Kaas from farm to wheel, ending with a tasting of aged, cumin, and truffle…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Thursday Cheese Market (seasonal) — </w:t>
      </w:r>
      <w:r>
        <w:rPr>
          <w:rFonts w:ascii="Arial" w:hAnsi="Arial" w:cs="Arial"/>
          <w:b w:val="0"/>
          <w:i w:val="0"/>
          <w:sz w:val="20"/>
        </w:rPr>
        <w:t>From April to September every Thursday morning, farmers and traders seal deals with the traditional handjeklap hand-clap ritual…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Gouda — </w:t>
      </w:r>
      <w:r>
        <w:rPr>
          <w:rFonts w:ascii="Arial" w:hAnsi="Arial" w:cs="Arial"/>
          <w:b w:val="0"/>
          <w:i w:val="0"/>
          <w:sz w:val="20"/>
        </w:rPr>
        <w:t>Housed in a 14th-century former hospital, this local history museum holds 17th-century militia paintings, historic clay pipes…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Stroopwafel at Kamphuisen Bakery — </w:t>
      </w:r>
      <w:r>
        <w:rPr>
          <w:rFonts w:ascii="Arial" w:hAnsi="Arial" w:cs="Arial"/>
          <w:b w:val="0"/>
          <w:i w:val="0"/>
          <w:sz w:val="20"/>
        </w:rPr>
        <w:t>The stroopwafel was invented in Gouda in 1810.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Markt &amp; Old Town Loop: </w:t>
      </w:r>
      <w:r>
        <w:rPr>
          <w:rFonts w:ascii="Arial" w:hAnsi="Arial" w:cs="Arial"/>
          <w:b w:val="0"/>
          <w:i w:val="0"/>
          <w:sz w:val="20"/>
        </w:rPr>
        <w:t>1.5–2 hrs · 2.5 km · Easy — Start at the 15th-century Gothic Stadhuis in the center of the Markt, whose mechanical carillon…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Stroll to the City Beach: </w:t>
      </w:r>
      <w:r>
        <w:rPr>
          <w:rFonts w:ascii="Arial" w:hAnsi="Arial" w:cs="Arial"/>
          <w:b w:val="0"/>
          <w:i w:val="0"/>
          <w:sz w:val="20"/>
        </w:rPr>
        <w:t>1 hr · 2 km · Easy — Walk from the Markt to the Veerstal and take the tiny volunteer foot ferry across the Hollandse…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5:47AM–9:28PM · Jul 5:39AM–9:54PM · Sep 7:16AM–7:55PM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cruiseports.org/gouda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Gouda, South Holland,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oud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Hoge Bergse Bos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Streekmuseum Reeuwijk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Vogelpark Avifauna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Paulina Bisdom van Vliet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Archeon Museum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Saint-John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Waag, Oudewater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Recreatiepark Loetbos Lekkerkerk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