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Gothenburg, Västra Götaland, Sweden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Sweden's second city brings Dutch-style canals, cobblestone Haga lanes, and some of Scandinavia's best seafood to the cruise visitor — all wrapped in a refreshingly unpretentious west-coast vibe.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(no tender) · 🕒 Typical call: 8–10 hrs · 💵 SEK — but almost fully cashless (cards/contactless) · 🗣️ Swedish / English widely spoken · 🌊 Northern Europe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Amerikaterminalen (central) or Arendal/Skandia (outer, shuttle provided)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5–20 min from Amerikaterminalen; shuttle from outer terminals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City culture, seafood, canals, architecture, Liseberg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Giant cinnamon bun at Café Husaren, Paddan canal boat, Skansen Kronan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SEK 100–450 (~$9–43 USD) — Fare varies greatly by terminal. America/Frihamnen terminals (1–2.5 km) run SEK 100–170; Arendal Terminal (12–13 km) run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Stromma / City Sightseeing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Paddan Canal Boat Tour — </w:t>
      </w:r>
      <w:r>
        <w:rPr>
          <w:rFonts w:ascii="Arial" w:hAnsi="Arial" w:cs="Arial"/>
          <w:b w:val="0"/>
          <w:i w:val="0"/>
          <w:sz w:val="20"/>
        </w:rPr>
        <w:t>Flat-bottomed Paddan boats glide through the 17th-century moat canals and out into the harbor.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Haga District Walk — </w:t>
      </w:r>
      <w:r>
        <w:rPr>
          <w:rFonts w:ascii="Arial" w:hAnsi="Arial" w:cs="Arial"/>
          <w:b w:val="0"/>
          <w:i w:val="0"/>
          <w:sz w:val="20"/>
        </w:rPr>
        <w:t>Gothenburg's oldest suburb is a living museum of 19th-century timber houses along cobblestone Haga Nygata.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Liseberg Amusement Park — </w:t>
      </w:r>
      <w:r>
        <w:rPr>
          <w:rFonts w:ascii="Arial" w:hAnsi="Arial" w:cs="Arial"/>
          <w:b w:val="0"/>
          <w:i w:val="0"/>
          <w:sz w:val="20"/>
        </w:rPr>
        <w:t>Scandinavia's largest amusement park blends world-class wooden roller coasters, beautifully landscaped gardens, and live…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World of Volvo — </w:t>
      </w:r>
      <w:r>
        <w:rPr>
          <w:rFonts w:ascii="Arial" w:hAnsi="Arial" w:cs="Arial"/>
          <w:b w:val="0"/>
          <w:i w:val="0"/>
          <w:sz w:val="20"/>
        </w:rPr>
        <w:t>Opened 2024 in a spectacular circular wooden building near Liseberg, this interactive museum traces Volvo's history from Sweden's…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Southern Archipelago Islands — </w:t>
      </w:r>
      <w:r>
        <w:rPr>
          <w:rFonts w:ascii="Arial" w:hAnsi="Arial" w:cs="Arial"/>
          <w:b w:val="0"/>
          <w:i w:val="0"/>
          <w:sz w:val="20"/>
        </w:rPr>
        <w:t>Take Tram 11 to Saltholmen, then a public ferry (covered by your transit pass) to car-free islands like Vrångö (sandy beaches…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Haga to City Center Loop: </w:t>
      </w:r>
      <w:r>
        <w:rPr>
          <w:rFonts w:ascii="Arial" w:hAnsi="Arial" w:cs="Arial"/>
          <w:b w:val="0"/>
          <w:i w:val="0"/>
          <w:sz w:val="20"/>
        </w:rPr>
        <w:t>2–3 km · ~45 min · Easy — From Haga Nygata, walk north past Skansen Kronan fortress for panoramic views, then descend into…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&amp; Canal Walk: </w:t>
      </w:r>
      <w:r>
        <w:rPr>
          <w:rFonts w:ascii="Arial" w:hAnsi="Arial" w:cs="Arial"/>
          <w:b w:val="0"/>
          <w:i w:val="0"/>
          <w:sz w:val="20"/>
        </w:rPr>
        <w:t>2 km · ~30 min · Easy — Follow the Göta River waterfront from the Opera House to Feskekôrka (the Gothic-looking fish…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4:49AM–9:28PM · Jul 4:35AM–9:59PM · Sep 6:42AM–7:30PM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cruiseports.org/goteborg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Gothenburg, Västra Götaland, Sweden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otebor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Göteborgsoperan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Aeroseum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Liseberg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Gothenburg Museum of Art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Trädgårdsföreningen (The Garden Society)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Maritime Museum &amp; Aquarium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Universeum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Gothenburg Cathedral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