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Funafuti, Tuvalu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narrow ribbon of coral rising barely above the Pacific — Funafuti is one of the world's most remote and authentic cruise calls. No big-ship terminals, no tourist traps, just an island nation where your arrival is a genuine event.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6–8 hrs · 💵 Australian Dollar (AUD cash only) · 🗣️ Tuvaluan &amp;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Te Namo Lagoon; boats to Fongafale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wharf to airport runway and handicraft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 the Conservation Area, rare stamps &amp; handicrafts, climate-change insight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Funafuti Conservation Area — boat to uninhabited islets with sea turtles and pristine reef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AUD – — Local taxis (including Funafuti Taxi Service) serve the island. Short hops are AUD –; cross-island runs around AUD –. Ca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Funafuti Conservation Area Boat Trip — </w:t>
      </w:r>
      <w:r>
        <w:rPr>
          <w:rFonts w:ascii="Arial" w:hAnsi="Arial" w:cs="Arial"/>
          <w:b w:val="0"/>
          <w:i w:val="0"/>
          <w:sz w:val="20"/>
        </w:rPr>
        <w:t>Charter a local boat to the 33 km² protected area encompassing six uninhabited islets (Tepuka Vili Vili, Fualopa, Fuafatu…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Tuvalu Women's Handicraft Centre — </w:t>
      </w:r>
      <w:r>
        <w:rPr>
          <w:rFonts w:ascii="Arial" w:hAnsi="Arial" w:cs="Arial"/>
          <w:b w:val="0"/>
          <w:i w:val="0"/>
          <w:sz w:val="20"/>
        </w:rPr>
        <w:t>Located right next to the airport terminal, this small cooperative sells authentic Tuvaluan handcrafts: pandanus-woven fans, 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Airstrip &amp; Borrow Pits Heritage — </w:t>
      </w:r>
      <w:r>
        <w:rPr>
          <w:rFonts w:ascii="Arial" w:hAnsi="Arial" w:cs="Arial"/>
          <w:b w:val="0"/>
          <w:i w:val="0"/>
          <w:sz w:val="20"/>
        </w:rPr>
        <w:t>US Navy Seabees built Funafuti's airstrip in 1943, excavating the 'borrow pits' — craters dug for landfill that for decades…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Lagoon Islet Picnic &amp; Snorkel — </w:t>
      </w:r>
      <w:r>
        <w:rPr>
          <w:rFonts w:ascii="Arial" w:hAnsi="Arial" w:cs="Arial"/>
          <w:b w:val="0"/>
          <w:i w:val="0"/>
          <w:sz w:val="20"/>
        </w:rPr>
        <w:t>Day-trip by charter boat to uninhabited islets such as Tepuka or Fualopa — powdery white-sand beaches, coconut palms, turquoise…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the Runway &amp; Town Center — </w:t>
      </w:r>
      <w:r>
        <w:rPr>
          <w:rFonts w:ascii="Arial" w:hAnsi="Arial" w:cs="Arial"/>
          <w:b w:val="0"/>
          <w:i w:val="0"/>
          <w:sz w:val="20"/>
        </w:rPr>
        <w:t>The international airport runway doubles as the island's social hub when no planes are expected.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Wharf to Runway &amp; Handicraft Centre: </w:t>
      </w:r>
      <w:r>
        <w:rPr>
          <w:rFonts w:ascii="Arial" w:hAnsi="Arial" w:cs="Arial"/>
          <w:b w:val="0"/>
          <w:i w:val="0"/>
          <w:sz w:val="20"/>
        </w:rPr>
        <w:t>1.2 km · 15 min · flat · free — Walk from the government wharf along the lagoon-side road to the airport terminal.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to the Narrowest Point (Tengako): </w:t>
      </w:r>
      <w:r>
        <w:rPr>
          <w:rFonts w:ascii="Arial" w:hAnsi="Arial" w:cs="Arial"/>
          <w:b w:val="0"/>
          <w:i w:val="0"/>
          <w:sz w:val="20"/>
        </w:rPr>
        <w:t>2–4 km one way · scooter or walk · free — Head north on the single paved road to see the island at its narrowest — barely wider than the road…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6:05AM–6:00PM · Jun 6:14AM–5:52PM · Aug 6:13AM–6:02PM · Sep 5:57AM–5:59PM · Oct 5:40AM–5:57PM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AUD cash — there is no alternative. Tuvalu has no international ATMs and almost no card acceptance. Bring Australian Dollars from your ship or a previous…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conservatively in town. Tuvalu is a devout Christian community. Women should cover shoulders and knees when walking through Fongafale. Swimwear is fine…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Sun is intense at 8°S. The equatorial sun is brutal with no shade on the runway or lagoon. Bring a hat, sunscreen, and a refillable water bottle — bottled…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cruiseports.org/funafuti-tuvalu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