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Fremantle,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"Freo" is the rare port where the ship docks steps from a world-heritage prison, a cannon-firing colonial fort, and the birthplace of Australian craft beer. Perth is 30 minutes by train if you want a city fix.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Fremantle Passenger Terminal, Victoria Quay · 🕒 Typical call: 8–12 hrs (some overnights) · 💵 Australian Dollar (AUD) — nearly cashless, tap &amp; pay everywhere · 🗣️ English · ☀️ UV very high — hat and sunscreen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Fremantle Passenger Terminal, Victoria Quay (Berths C &amp; D). No tender.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to High Street / Town Hall; WA Maritime Museum is right next to the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foodies, craft beer fans, day-trippers to Rottnest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Fremantle Prison tour, Rottnest Island quokkas (ferry from Victoria Quay), fish &amp; chips at Fishing Boat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$45–65 — Taxis are available outside the terminal. Roughly 20 km to Perth city center; metered fare typically AUD $45–65 dependin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Fremantle Prison Tour — </w:t>
      </w:r>
      <w:r>
        <w:rPr>
          <w:rFonts w:ascii="Arial" w:hAnsi="Arial" w:cs="Arial"/>
          <w:b w:val="0"/>
          <w:i w:val="0"/>
          <w:sz w:val="20"/>
        </w:rPr>
        <w:t>UNESCO World Heritage convict prison built in the 1850s and in use until 1991.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Rottnest Island Quokka Day Trip — </w:t>
      </w:r>
      <w:r>
        <w:rPr>
          <w:rFonts w:ascii="Arial" w:hAnsi="Arial" w:cs="Arial"/>
          <w:b w:val="0"/>
          <w:i w:val="0"/>
          <w:sz w:val="20"/>
        </w:rPr>
        <w:t>Hop on the 30-minute ferry from Victoria Quay to Rottnest Island, home of the famously selfie-friendly quokka.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Fremantle Markets &amp; West End Heritage Walk — </w:t>
      </w:r>
      <w:r>
        <w:rPr>
          <w:rFonts w:ascii="Arial" w:hAnsi="Arial" w:cs="Arial"/>
          <w:b w:val="0"/>
          <w:i w:val="0"/>
          <w:sz w:val="20"/>
        </w:rPr>
        <w:t>Explore the 1897 Fremantle Markets (open Fri–Sun only — verify your port day), then stroll the West End's intact Victorian…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Fishing Boat Harbour &amp; Craft Beer Trail — </w:t>
      </w:r>
      <w:r>
        <w:rPr>
          <w:rFonts w:ascii="Arial" w:hAnsi="Arial" w:cs="Arial"/>
          <w:b w:val="0"/>
          <w:i w:val="0"/>
          <w:sz w:val="20"/>
        </w:rPr>
        <w:t>Walk south to Fremantle Fishing Boat Harbour for legendary fish and chips at Cicerello's or Kailis', then hit Little Creatures…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Perth City Day Trip by Train — </w:t>
      </w:r>
      <w:r>
        <w:rPr>
          <w:rFonts w:ascii="Arial" w:hAnsi="Arial" w:cs="Arial"/>
          <w:b w:val="0"/>
          <w:i w:val="0"/>
          <w:sz w:val="20"/>
        </w:rPr>
        <w:t>Walk to Fremantle Train Station (5–10 min) and take the Fremantle Line to Perth CBD — 30 minutes, ~$6 AUD.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Quay to West End Heritage Loop: </w:t>
      </w:r>
      <w:r>
        <w:rPr>
          <w:rFonts w:ascii="Arial" w:hAnsi="Arial" w:cs="Arial"/>
          <w:b w:val="0"/>
          <w:i w:val="0"/>
          <w:sz w:val="20"/>
        </w:rPr>
        <w:t>2.5 km · ~45 min · Easy — flat pavement — From the terminal walk past the WA Maritime Museum, through Esplanade Park, up to the Round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Fishing Boat Harbour: </w:t>
      </w:r>
      <w:r>
        <w:rPr>
          <w:rFonts w:ascii="Arial" w:hAnsi="Arial" w:cs="Arial"/>
          <w:b w:val="0"/>
          <w:i w:val="0"/>
          <w:sz w:val="20"/>
        </w:rPr>
        <w:t>3 km one-way · ~35 min · Easy — flat coastal path — Head south from the terminal along the harbour foreshore past Bathers Beach (good for a swim)…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6:58AM–5:27PM · Jul 7:16AM–5:30PM · Sep 6:16AM–6:08PM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cruiseports.org/fremantle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Fremantle,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emant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Freshwater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Fremantle Prison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 Smith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 Shed Markets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George's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Wembley Golf Course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Mary's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