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Emmerich am Rhein,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westernmost Rhine town sits just 4 km from the Dutch border — ships dock directly on the famous promenade, steps from Germany's longest road suspension bridge and a relaxed riverfront gastronomic mile.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quay) · 🕒 Typical call: 6–8 hrs · 💶 Currency: Euro (€) · 🗣️ German / Dutch widely spoken · 🚲 Flat, cycling-friendly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on Rhine Promenade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0–10 min; promenade is directly at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Riverside strolling, Rhine bridge views, maritime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Rheinmuseum and the iconic red Emmerich Rhine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€10–20 — Local taxis (Taxi Vels GmbH: 02822 4000; Meenen Arnold Taxi: 02822 6600) can be booked in advance or found near the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Emmerich Rhine Bridge Walk — </w:t>
      </w:r>
      <w:r>
        <w:rPr>
          <w:rFonts w:ascii="Arial" w:hAnsi="Arial" w:cs="Arial"/>
          <w:b w:val="0"/>
          <w:i w:val="0"/>
          <w:sz w:val="20"/>
        </w:rPr>
        <w:t>Germany's longest road suspension bridge stretches 803 metres across the Rhine (500 m main span).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Rheinmuseum (Rhine Museum) — </w:t>
      </w:r>
      <w:r>
        <w:rPr>
          <w:rFonts w:ascii="Arial" w:hAnsi="Arial" w:cs="Arial"/>
          <w:b w:val="0"/>
          <w:i w:val="0"/>
          <w:sz w:val="20"/>
        </w:rPr>
        <w:t>Just steps from the promenade, this engaging museum covers 2,000 years of Rhine shipping with 150+ ship models, a WWII one-man…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 Kunstforum Poster Museum — </w:t>
      </w:r>
      <w:r>
        <w:rPr>
          <w:rFonts w:ascii="Arial" w:hAnsi="Arial" w:cs="Arial"/>
          <w:b w:val="0"/>
          <w:i w:val="0"/>
          <w:sz w:val="20"/>
        </w:rPr>
        <w:t>The former Lohmann chocolate factory now houses one of Europe's great poster-art collections — around 95,000 graphic works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Elten Hill &amp; St. Vitus Church — </w:t>
      </w:r>
      <w:r>
        <w:rPr>
          <w:rFonts w:ascii="Arial" w:hAnsi="Arial" w:cs="Arial"/>
          <w:b w:val="0"/>
          <w:i w:val="0"/>
          <w:sz w:val="20"/>
        </w:rPr>
        <w:t>A short taxi ride takes you to Hoch-Elten, a rare hilltop above the flat Rhine plain, where a Romanesque church offers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to the Dutch Border — </w:t>
      </w:r>
      <w:r>
        <w:rPr>
          <w:rFonts w:ascii="Arial" w:hAnsi="Arial" w:cs="Arial"/>
          <w:b w:val="0"/>
          <w:i w:val="0"/>
          <w:sz w:val="20"/>
        </w:rPr>
        <w:t>The flat Rhine cycle path (*Rheinradweg*) leads across the border in under 30 minutes to the Dutch market town of 's-Heerenberg…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Stroll: </w:t>
      </w:r>
      <w:r>
        <w:rPr>
          <w:rFonts w:ascii="Arial" w:hAnsi="Arial" w:cs="Arial"/>
          <w:b w:val="0"/>
          <w:i w:val="0"/>
          <w:sz w:val="20"/>
        </w:rPr>
        <w:t>2 km · 30–40 min · Flat · Free — Walk the full length of the Lower Rhine's longest riverside promenade from the town center westward…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25 min · Flat · Free — From the promenade, cut inland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5:41AM–9:21PM · Jul 5:34AM–9:46PM · Sep 7:10AM–7:49PM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cruiseports.org/emmerich-am-rhein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Emmerich am Rhein,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merich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Kasteel Huis Bergh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Wasserburg Anholt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 Jan Klaassen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Bergherbos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Schloss Moyland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Wunderland Kalkar Freizeitpark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Kurhaus Kleve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Huis Aerdt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