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Dunedin, Otago,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Zealand's "Edinburgh of the South" pairs grand gold-rush architecture with world-class wildlife — where royal albatross soar over the ocean just minutes from the city.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pier (Port Chalmers) · 🕒 Typical call: 8–10 hrs · 💵 New Zealand Dollar (NZD) · 🗣️ English · 🐧 Wildlife capital of NZ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Port Chalmers wharf (~13 km from city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or public bus Route 14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Victorian history, Scottish heritage, local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Royal Albatross Centre at Taiaroa Head, Otago Peninsula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45–60 to city center — Taxis are available at the port and take roughly 15 minutes to reach the city center. Fares vary with traffic and demand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Albatross Centre — Taiaroa Head — </w:t>
      </w:r>
      <w:r>
        <w:rPr>
          <w:rFonts w:ascii="Arial" w:hAnsi="Arial" w:cs="Arial"/>
          <w:b w:val="0"/>
          <w:i w:val="0"/>
          <w:sz w:val="20"/>
        </w:rPr>
        <w:t>The world's only mainland breeding colony of Northern Royal Albatross sits at the tip of the Otago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Larnach Castle &amp; Gardens — </w:t>
      </w:r>
      <w:r>
        <w:rPr>
          <w:rFonts w:ascii="Arial" w:hAnsi="Arial" w:cs="Arial"/>
          <w:b w:val="0"/>
          <w:i w:val="0"/>
          <w:sz w:val="20"/>
        </w:rPr>
        <w:t>New Zealand's only castle was built in 1871 by politician William Larnach and features ornate Victorian interiors,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Dunedin City Heritage Walk — </w:t>
      </w:r>
      <w:r>
        <w:rPr>
          <w:rFonts w:ascii="Arial" w:hAnsi="Arial" w:cs="Arial"/>
          <w:b w:val="0"/>
          <w:i w:val="0"/>
          <w:sz w:val="20"/>
        </w:rPr>
        <w:t>Dunedin's Victorian and Edwardian core is one of the best-preserved in the Southern Hemisphere.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Tunnel Beach Coastal Walk — </w:t>
      </w:r>
      <w:r>
        <w:rPr>
          <w:rFonts w:ascii="Arial" w:hAnsi="Arial" w:cs="Arial"/>
          <w:b w:val="0"/>
          <w:i w:val="0"/>
          <w:sz w:val="20"/>
        </w:rPr>
        <w:t>A short but dramatic hike through farmland leads to a hand-carved tunnel opening onto a secluded sandstone beach flanked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Craft Beer &amp; Local Seafood — </w:t>
      </w:r>
      <w:r>
        <w:rPr>
          <w:rFonts w:ascii="Arial" w:hAnsi="Arial" w:cs="Arial"/>
          <w:b w:val="0"/>
          <w:i w:val="0"/>
          <w:sz w:val="20"/>
        </w:rPr>
        <w:t>Emerson's Brewery — a NZ craft-beer pioneer — is a short walk from the University with an excellent restaurant attached.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Chalmers Heritage Stroll: </w:t>
      </w:r>
      <w:r>
        <w:rPr>
          <w:rFonts w:ascii="Arial" w:hAnsi="Arial" w:cs="Arial"/>
          <w:b w:val="0"/>
          <w:i w:val="0"/>
          <w:sz w:val="20"/>
        </w:rPr>
        <w:t>30 min · flat · from pier — Port Chalmers has a compact Victorian main street with cafes, a heritage museum, and harbour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Dunedin Station to Octagon Loop: </w:t>
      </w:r>
      <w:r>
        <w:rPr>
          <w:rFonts w:ascii="Arial" w:hAnsi="Arial" w:cs="Arial"/>
          <w:b w:val="0"/>
          <w:i w:val="0"/>
          <w:sz w:val="20"/>
        </w:rPr>
        <w:t>1 hr · easy · city center — From the spectacular Flemish Renaissance Railway Station, walk through the Toitū Museum precinct…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7:51AM–5:16PM · Jul 8:14AM–5:13PM · Sep 6:41AM–6:25PM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cruiseports.org/dunedin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Dunedin, Otago,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ned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Baldwin Street - The Steepest Street in the World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Otago Art Society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Dunedin Gasworks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Joseph's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Monarch Wildlife Cruises &amp;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 Yuan, Dunedin Chinese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Hair Raiser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Olveston Historic Home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