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Dubuque, Iowa,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Iowa's oldest city rises dramatically above the Mississippi on limestone bluffs, offering a walkable riverfront, Smithsonian-affiliated river museum, and a funicular ride to a three-state panorama.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7–9 hrs · 💵 USD · 🗣️ English · 🌊 River port (Mississippi)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docked at American Trust River's Edge Plaza / Port of Dubuque riverfront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10–15 min to downtown Main Street; National River Museum is 3–5 min from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River history, bluff scenery, Midwestern food, relaxed walkable days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National Mississippi River Museum &amp; Fenelon Place Elevator (tri-state view)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$8–$15 — Bell Taxi LLC and A1 Taxi serve the Dubuque area. Fares for short city-center runs are modest given the compact downtown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Mississippi River Museum &amp; Aquarium — </w:t>
      </w:r>
      <w:r>
        <w:rPr>
          <w:rFonts w:ascii="Arial" w:hAnsi="Arial" w:cs="Arial"/>
          <w:b w:val="0"/>
          <w:i w:val="0"/>
          <w:sz w:val="20"/>
        </w:rPr>
        <w:t>A Smithsonian-affiliated museum and aquarium exploring the ecology and history of America's great river.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Fenelon Place Elevator (Shortest Scenic Railway) — </w:t>
      </w:r>
      <w:r>
        <w:rPr>
          <w:rFonts w:ascii="Arial" w:hAnsi="Arial" w:cs="Arial"/>
          <w:b w:val="0"/>
          <w:i w:val="0"/>
          <w:sz w:val="20"/>
        </w:rPr>
        <w:t>Ride the world's shortest and steepest scenic funicular — a 189-foot cable car climb up a limestone bluff.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Field of Dreams Movie Site (Dyersville) — </w:t>
      </w:r>
      <w:r>
        <w:rPr>
          <w:rFonts w:ascii="Arial" w:hAnsi="Arial" w:cs="Arial"/>
          <w:b w:val="0"/>
          <w:i w:val="0"/>
          <w:sz w:val="20"/>
        </w:rPr>
        <w:t>Thirty minutes from Dubuque in Dyersville, Iowa, the original baseball diamond from the 1989 Kevin Costner film still stands in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Hotel Julien Dubuque — Al Capone Connection — </w:t>
      </w:r>
      <w:r>
        <w:rPr>
          <w:rFonts w:ascii="Arial" w:hAnsi="Arial" w:cs="Arial"/>
          <w:b w:val="0"/>
          <w:i w:val="0"/>
          <w:sz w:val="20"/>
        </w:rPr>
        <w:t>Downtown's elegant historic hotel was a known hideaway for Al Capone, who allegedly rented the entire 8th floor when laying low.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Eagle Point Park — Bluff Panorama — </w:t>
      </w:r>
      <w:r>
        <w:rPr>
          <w:rFonts w:ascii="Arial" w:hAnsi="Arial" w:cs="Arial"/>
          <w:b w:val="0"/>
          <w:i w:val="0"/>
          <w:sz w:val="20"/>
        </w:rPr>
        <w:t>Perched on a high bluff at the northern edge of town, this beautifully landscaped park overlooks Lock &amp; Dam No.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to Downtown Stroll: </w:t>
      </w:r>
      <w:r>
        <w:rPr>
          <w:rFonts w:ascii="Arial" w:hAnsi="Arial" w:cs="Arial"/>
          <w:b w:val="0"/>
          <w:i w:val="0"/>
          <w:sz w:val="20"/>
        </w:rPr>
        <w:t>1.2 miles · ~25 min one-way · Flat — Follow the Mississippi Riverwalk north past the National River Museum, outdoor sculpture exhibits…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to Fenelon Place Elevator: </w:t>
      </w:r>
      <w:r>
        <w:rPr>
          <w:rFonts w:ascii="Arial" w:hAnsi="Arial" w:cs="Arial"/>
          <w:b w:val="0"/>
          <w:i w:val="0"/>
          <w:sz w:val="20"/>
        </w:rPr>
        <w:t>0.6 miles · ~15 min from downtown · Moderate uphill — Walk up from Main Street through the Cathedral District to the base of the Fenelon Place Elevator.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5:40AM–8:17PM · Jul 5:39AM–8:37PM · Sep 6:43AM–7:11PM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cruiseports.org/dubuque-ia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Dubuque, Iowa,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ubuque-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Diamond Jo Casino Dubuque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Washington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 Casino + Resort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Dubuque Shot Tower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EB Lyons Interpretive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Dunleith Park District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Crystal Lake Cave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Massey Marina and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