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Detroit, Michigan,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Motor City reinvented: Detroit docks you steps from the acclaimed Riverwalk, soaring Art Deco towers, and the recording studios that gave the world Motown. Great Lakes cruising at its most urban and walkable.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— docked at Detroit Cruise Terminal · 🕒 Typical call: 8–10 hrs · 💵 USD · 🗣️ English · 🎵 UNESCO City of Design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Detroit Cruise Terminal, 130 E. Atwater St., riverfront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Renaissance Center; 12 min to Campus Martius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Architecture, music history, Riverwalk, unique American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Guardian Building lobby, Motown Museum, a Coney Dog rivalry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— Checker Transportation and local cabs serve the waterfront area. Flat downtown-to-downtown rate of ~$10 is common; meter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Henry Ford Museum &amp; Greenfield Village — </w:t>
      </w:r>
      <w:r>
        <w:rPr>
          <w:rFonts w:ascii="Arial" w:hAnsi="Arial" w:cs="Arial"/>
          <w:b w:val="0"/>
          <w:i w:val="0"/>
          <w:sz w:val="20"/>
        </w:rPr>
        <w:t>Rosa Parks' bus, Lincoln's chair from Ford's Theatre, Edison's actual Menlo Park lab — this massive complex in Dearborn is one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Motown Museum — Hitsville U.S.A. — </w:t>
      </w:r>
      <w:r>
        <w:rPr>
          <w:rFonts w:ascii="Arial" w:hAnsi="Arial" w:cs="Arial"/>
          <w:b w:val="0"/>
          <w:i w:val="0"/>
          <w:sz w:val="20"/>
        </w:rPr>
        <w:t>Stand in Studio A where Stevie Wonder, The Supremes, Marvin Gaye, and the Jackson 5 cut their hits.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Art Deco Downtown Walk — </w:t>
      </w:r>
      <w:r>
        <w:rPr>
          <w:rFonts w:ascii="Arial" w:hAnsi="Arial" w:cs="Arial"/>
          <w:b w:val="0"/>
          <w:i w:val="0"/>
          <w:sz w:val="20"/>
        </w:rPr>
        <w:t>Detroit has some of the finest Art Deco architecture in North America.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Detroit Institute of Arts (DIA) — </w:t>
      </w:r>
      <w:r>
        <w:rPr>
          <w:rFonts w:ascii="Arial" w:hAnsi="Arial" w:cs="Arial"/>
          <w:b w:val="0"/>
          <w:i w:val="0"/>
          <w:sz w:val="20"/>
        </w:rPr>
        <w:t>One of the top art museums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Coney Dog Rivalry &amp; Detroit Pizza — </w:t>
      </w:r>
      <w:r>
        <w:rPr>
          <w:rFonts w:ascii="Arial" w:hAnsi="Arial" w:cs="Arial"/>
          <w:b w:val="0"/>
          <w:i w:val="0"/>
          <w:sz w:val="20"/>
        </w:rPr>
        <w:t>Detroit has two iconic foods: the Coney Dog (beanless chili, mustard, onions) from Lafayette or American Coney Island…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Riverwalk &amp; Hart Plaza: </w:t>
      </w:r>
      <w:r>
        <w:rPr>
          <w:rFonts w:ascii="Arial" w:hAnsi="Arial" w:cs="Arial"/>
          <w:b w:val="0"/>
          <w:i w:val="0"/>
          <w:sz w:val="20"/>
        </w:rPr>
        <w:t>1.5 miles · easy · 30–45 min one way — Head west from the cruise terminal along the Detroit Riverwalk past Hart Plaza — site of the iconic…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Financial District Art Deco Loop: </w:t>
      </w:r>
      <w:r>
        <w:rPr>
          <w:rFonts w:ascii="Arial" w:hAnsi="Arial" w:cs="Arial"/>
          <w:b w:val="0"/>
          <w:i w:val="0"/>
          <w:sz w:val="20"/>
        </w:rPr>
        <w:t>1.5 miles · easy · 1–1.5 hrs — Walk north from the Renaissance Center to the Guardian Building — enter the free lobby and spend 15…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6:10AM–8:46PM · Jul 6:09AM–9:06PM · Sep 7:12AM–7:41PM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cruiseports.org/detroit-mi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Detroit, Michigan,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troit-m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Motown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Elmwood Cemetery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Comerica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 H. Wright Museum of African American History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Contemporary Art Detroit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Heidelberg Project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Michigan Science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Hart Plaza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