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Currimao, Ilocos Norte, Philippines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raw, unhurried port on the northwest coast of Luzon — your gateway to Spanish colonial churches, vast sand dunes, and the UNESCO-listed streets of Vigan.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berth up to 200 m) · 🕒 Typical call: 8–10 hrs · 💵 Philippine Peso (cash essential) · 🗣️ Ilocano / English spoken · 🏛️ UNESCO heritage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upgraded berth handles most cruise ships directly; very large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~3 km to Currimao poblacion (taxi/tricycle strongly recommended in the heat)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Heritage seekers, foodies, sand-dune adventurers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Paoay Church (UNESCO), Ilocos Empanada, Paoay Sand Dunes 4x4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PHP 210–250 to Batac (~11 km); PHP 430–550 to Laoag (~29 km) — Metered and negotiated taxis are available at the port. Confirm the fare with the driver before departing — meters are 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Paoay Church &amp; Malacañang of the North — </w:t>
      </w:r>
      <w:r>
        <w:rPr>
          <w:rFonts w:ascii="Arial" w:hAnsi="Arial" w:cs="Arial"/>
          <w:b w:val="0"/>
          <w:i w:val="0"/>
          <w:sz w:val="20"/>
        </w:rPr>
        <w:t>Paoay's Saint Augustine Church (1710) is the definitive example of Earthquake Baroque, with massive flying buttresses unlike…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Paoay Sand Dunes 4x4 Ride — </w:t>
      </w:r>
      <w:r>
        <w:rPr>
          <w:rFonts w:ascii="Arial" w:hAnsi="Arial" w:cs="Arial"/>
          <w:b w:val="0"/>
          <w:i w:val="0"/>
          <w:sz w:val="20"/>
        </w:rPr>
        <w:t>A desert beside the sea — kilometre-wide dunes rolling down to the Ilocos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Vigan Heritage City Walk — </w:t>
      </w:r>
      <w:r>
        <w:rPr>
          <w:rFonts w:ascii="Arial" w:hAnsi="Arial" w:cs="Arial"/>
          <w:b w:val="0"/>
          <w:i w:val="0"/>
          <w:sz w:val="20"/>
        </w:rPr>
        <w:t>Calle Crisologo's cobblestone streets and centuries-old Spanish colonial mansions are unlike anywhere in Southeast Asia.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Pangil Coral Rock Formations — </w:t>
      </w:r>
      <w:r>
        <w:rPr>
          <w:rFonts w:ascii="Arial" w:hAnsi="Arial" w:cs="Arial"/>
          <w:b w:val="0"/>
          <w:i w:val="0"/>
          <w:sz w:val="20"/>
        </w:rPr>
        <w:t>Massive fossilized coral formations sculpted by tidal erosion over millennia — dark, dramatic, and very photogenic right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Ilocano Food Trail — </w:t>
      </w:r>
      <w:r>
        <w:rPr>
          <w:rFonts w:ascii="Arial" w:hAnsi="Arial" w:cs="Arial"/>
          <w:b w:val="0"/>
          <w:i w:val="0"/>
          <w:sz w:val="20"/>
        </w:rPr>
        <w:t>Ilocano cuisine is one of the Philippines' most distinct — bagnet (double-fried crispy pork belly), Ilocos empanada (orange-fried…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Pangil Coastal Walk: </w:t>
      </w:r>
      <w:r>
        <w:rPr>
          <w:rFonts w:ascii="Arial" w:hAnsi="Arial" w:cs="Arial"/>
          <w:b w:val="0"/>
          <w:i w:val="0"/>
          <w:sz w:val="20"/>
        </w:rPr>
        <w:t>1–2 km · Easy · 45–60 min — Tricycle to the Pangil rock formations, then pick your way along the fossilized coral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Currimao Town Stroll: </w:t>
      </w:r>
      <w:r>
        <w:rPr>
          <w:rFonts w:ascii="Arial" w:hAnsi="Arial" w:cs="Arial"/>
          <w:b w:val="0"/>
          <w:i w:val="0"/>
          <w:sz w:val="20"/>
        </w:rPr>
        <w:t>1.5 km · Easy · 30 min — Walk or tricycle to the poblacion, take a look at the Spanish-era Tabacalera tobacco warehouse…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5:25AM–6:23PM · Jul 5:30AM–6:37PM · Sep 5:46AM–6:00PM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cruiseports.org/currimao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Currimao, Ilocos Norte, Philippines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ima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Malacañang of the North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Marcos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Paoay Sand Dunes Adventures (Suba)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Currimao South Watchtower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Agustin Church of Paoay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Pangil Coral Rock Formation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