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Corfu,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lush Ionian island where Venetian campaniles, British colonnades, and French arcades share the same UNESCO skyline. The Old Town is one of the best walk-off cruise ports in Greece.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(New Port / Neo Limani) · 🕒 Typical call: 8–10 hrs · 💶 Euro (EUR) · 🗣️ Greek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— New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~20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Old Town · History ·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Venetian Fortress &amp; Liston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 — Metered taxis wait at the cruise terminal and reach Corfu Old Town in about 10–15 minutes. Fares are regulated; base rat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Corfu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Corfu Old Town — UNESCO Walking Tour — </w:t>
      </w:r>
      <w:r>
        <w:rPr>
          <w:rFonts w:ascii="Arial" w:hAnsi="Arial" w:cs="Arial"/>
          <w:b w:val="0"/>
          <w:i w:val="0"/>
          <w:sz w:val="20"/>
        </w:rPr>
        <w:t>Wander the Venetian lanes of Campiello, the French-built Liston arcade, the Palace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Achilleion Palace &amp; Gardens — </w:t>
      </w:r>
      <w:r>
        <w:rPr>
          <w:rFonts w:ascii="Arial" w:hAnsi="Arial" w:cs="Arial"/>
          <w:b w:val="0"/>
          <w:i w:val="0"/>
          <w:sz w:val="20"/>
        </w:rPr>
        <w:t>Empress Sisi of Austria's neoclassical hilltop retreat, filled with statues of Achilles and sweeping views over the Ionian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Paleokastritsa &amp; West Coast — </w:t>
      </w:r>
      <w:r>
        <w:rPr>
          <w:rFonts w:ascii="Arial" w:hAnsi="Arial" w:cs="Arial"/>
          <w:b w:val="0"/>
          <w:i w:val="0"/>
          <w:sz w:val="20"/>
        </w:rPr>
        <w:t>Dramatic limestone cliffs, three turquoise bays, and a clifftop Byzantine monastery.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Kanoni &amp; Mouse Island (Vlacherna) — </w:t>
      </w:r>
      <w:r>
        <w:rPr>
          <w:rFonts w:ascii="Arial" w:hAnsi="Arial" w:cs="Arial"/>
          <w:b w:val="0"/>
          <w:i w:val="0"/>
          <w:sz w:val="20"/>
        </w:rPr>
        <w:t>The tiny white chapel on an islet connected by a causeway is Corfu's most-photographed icon.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Drive: Highlands &amp; Villages — </w:t>
      </w:r>
      <w:r>
        <w:rPr>
          <w:rFonts w:ascii="Arial" w:hAnsi="Arial" w:cs="Arial"/>
          <w:b w:val="0"/>
          <w:i w:val="0"/>
          <w:sz w:val="20"/>
        </w:rPr>
        <w:t>Rent a car and loop through the olive-covered hills to Pelekas village, Glyfada beach, and the atmospheric village of Lakones…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Port → Old Town → Old Fortress: </w:t>
      </w:r>
      <w:r>
        <w:rPr>
          <w:rFonts w:ascii="Arial" w:hAnsi="Arial" w:cs="Arial"/>
          <w:b w:val="0"/>
          <w:i w:val="0"/>
          <w:sz w:val="20"/>
        </w:rPr>
        <w:t>~2.5 km one-way · 1–1.5 hrs · easy — Walk north from the cruise pier along the waterfront promenade into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Campiello Quarter — Venetian Backstreets: </w:t>
      </w:r>
      <w:r>
        <w:rPr>
          <w:rFonts w:ascii="Arial" w:hAnsi="Arial" w:cs="Arial"/>
          <w:b w:val="0"/>
          <w:i w:val="0"/>
          <w:sz w:val="20"/>
        </w:rPr>
        <w:t>~1.5 km loop · 45 min · easy — Dive into the medieval Campiello neighbourhood behind the main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Fortress &amp; Northern Waterfront: </w:t>
      </w:r>
      <w:r>
        <w:rPr>
          <w:rFonts w:ascii="Arial" w:hAnsi="Arial" w:cs="Arial"/>
          <w:b w:val="0"/>
          <w:i w:val="0"/>
          <w:sz w:val="20"/>
        </w:rPr>
        <w:t>~1 km · 30 min · easy — The 16th-century Venetian New Fortress overlooks the New Port from a rocky promontory.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6:26AM–8:47PM · Jul 6:25AM–9:06PM · Sep 7:21AM–7:48PM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cruiseports.org/corfu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Corfu,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f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Kaiser William II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Capodistrias Museum - Centre for Capodistrian Studies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Monastery of Panagia Vlacherna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Banknote Museum of the Ionian Bank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Gallery of Corfu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