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Cincinnati, Ohio,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Ohio River meets one of America's great comeback cities. The Banks district lines the water with ballparks and breweries; two blocks away, Over-the-Rhine packs 19th-century architecture, craft beer halls, and Findlay Market into a neighborhood unlike anywhere else in the Midwest.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Public Landing riverfront · 🕒 Typical call: 8-10 hrs · 💵 USD · 🗣️ English · 🌡️ Best Apr–Oct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Public Landing, Cincinnati waterfront — steps from The Banks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5-minute walk to Great American Ball Park; free streetcar to OTR in 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craft beer, baseball, National Underground Railroad Freedom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Findlay Market on weekends; Roebling Bridge walk to Covington, KY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$12–15 — Uber and Lyft are both available and are the easiest option. From Newport Landing to downtown Cincinnati takes about 8–1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Underground Railroad Freedom Center — </w:t>
      </w:r>
      <w:r>
        <w:rPr>
          <w:rFonts w:ascii="Arial" w:hAnsi="Arial" w:cs="Arial"/>
          <w:b w:val="0"/>
          <w:i w:val="0"/>
          <w:sz w:val="20"/>
        </w:rPr>
        <w:t>One of America's most moving museums, sitting right on the riverfront where freedom seekers once crossed the Ohio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Over-the-Rhine Historic District — </w:t>
      </w:r>
      <w:r>
        <w:rPr>
          <w:rFonts w:ascii="Arial" w:hAnsi="Arial" w:cs="Arial"/>
          <w:b w:val="0"/>
          <w:i w:val="0"/>
          <w:sz w:val="20"/>
        </w:rPr>
        <w:t>The largest intact urban historic district in the US, OTR is packed with 19th-century Italianate buildings now housing craft…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Cincinnati Museum Center at Union Terminal — </w:t>
      </w:r>
      <w:r>
        <w:rPr>
          <w:rFonts w:ascii="Arial" w:hAnsi="Arial" w:cs="Arial"/>
          <w:b w:val="0"/>
          <w:i w:val="0"/>
          <w:sz w:val="20"/>
        </w:rPr>
        <w:t>A spectacular 1933 Art Deco rail terminal housing the Cincinnati History Museum, Museum of Natural History &amp; Science, and Duke…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Findlay Market &amp; OTR Brewery Scene — </w:t>
      </w:r>
      <w:r>
        <w:rPr>
          <w:rFonts w:ascii="Arial" w:hAnsi="Arial" w:cs="Arial"/>
          <w:b w:val="0"/>
          <w:i w:val="0"/>
          <w:sz w:val="20"/>
        </w:rPr>
        <w:t>Ohio's oldest continuously operated public market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Ohio River Sightseeing Cruise (BB Riverboats) — </w:t>
      </w:r>
      <w:r>
        <w:rPr>
          <w:rFonts w:ascii="Arial" w:hAnsi="Arial" w:cs="Arial"/>
          <w:b w:val="0"/>
          <w:i w:val="0"/>
          <w:sz w:val="20"/>
        </w:rPr>
        <w:t>See the skyline from the water on a narrated sightseeing or lunch/dinner cruise with BB Riverboats.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&amp; Roebling Bridge Loop: </w:t>
      </w:r>
      <w:r>
        <w:rPr>
          <w:rFonts w:ascii="Arial" w:hAnsi="Arial" w:cs="Arial"/>
          <w:b w:val="0"/>
          <w:i w:val="0"/>
          <w:sz w:val="20"/>
        </w:rPr>
        <w:t>1.5 miles · Easy · 30-45 min — Walk west from the Public Landing along the Ohio River Trail through Smale Riverfront Park — don't…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Over-the-Rhine Stroll: </w:t>
      </w:r>
      <w:r>
        <w:rPr>
          <w:rFonts w:ascii="Arial" w:hAnsi="Arial" w:cs="Arial"/>
          <w:b w:val="0"/>
          <w:i w:val="0"/>
          <w:sz w:val="20"/>
        </w:rPr>
        <w:t>0.8 miles in OTR · Easy · 1-2 hrs browsing — Hop the free Connector streetcar to the Findlay Market stop and explore the market, then walk south…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6:24AM–8:44PM · Jul 6:24AM–9:02PM · Sep 7:19AM–7:45PM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cruiseports.org/cincinnati-oh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Cincinnati, Ohio,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incinnati-o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Newport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Underground Railroad Freedom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Cincinnati Zoo &amp;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American Sign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Cincinnati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Contemporary Arts Center (CAC)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Cincinnati Music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Krohn Conservatory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