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Carriacou Island, Grenada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'Isle of Reefs' delivers turquoise water, deserted sandbar islands, and a living tradition of wooden boatbuilding — all within 13 square miles of genuine Caribbean.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(Hillsborough Bay) · 🕒 Typical call: 6-8 hrs · 💵 Eastern Caribbean Dollar (USD accepted)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in Hillsborough Bay; tenders land at Hillsborough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Steps from the tender dock into Hillsborough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island-hopping, beaches, cultural heritage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Sandy Island day trip and the Windward boatbuilding village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EC$35 (~US$13) to Tyrell Bay; EC$200 (~US$74) for 2–3 hr island tour — Regulated taxis wait at the Hillsborough pier and tourist office. Fares for common routes are posted — drivers are gener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Sandy Island Day Trip — </w:t>
      </w:r>
      <w:r>
        <w:rPr>
          <w:rFonts w:ascii="Arial" w:hAnsi="Arial" w:cs="Arial"/>
          <w:b w:val="0"/>
          <w:i w:val="0"/>
          <w:sz w:val="20"/>
        </w:rPr>
        <w:t>A short water-taxi hop delivers you to this powder-white sandbar surrounded by shallow turquoise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&amp; Island-Hopping Boat Tour — </w:t>
      </w:r>
      <w:r>
        <w:rPr>
          <w:rFonts w:ascii="Arial" w:hAnsi="Arial" w:cs="Arial"/>
          <w:b w:val="0"/>
          <w:i w:val="0"/>
          <w:sz w:val="20"/>
        </w:rPr>
        <w:t>Half-day tours combine Sandy Island, White Island, and Saline Island — the latter known for turtle sightings and a dramatic reef.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Windward Boatbuilding Village — </w:t>
      </w:r>
      <w:r>
        <w:rPr>
          <w:rFonts w:ascii="Arial" w:hAnsi="Arial" w:cs="Arial"/>
          <w:b w:val="0"/>
          <w:i w:val="0"/>
          <w:sz w:val="20"/>
        </w:rPr>
        <w:t>In the village of Windward on the island's northeast coast, master craftsmen build wooden sailing vessels using techniques…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Paradise Beach — </w:t>
      </w:r>
      <w:r>
        <w:rPr>
          <w:rFonts w:ascii="Arial" w:hAnsi="Arial" w:cs="Arial"/>
          <w:b w:val="0"/>
          <w:i w:val="0"/>
          <w:sz w:val="20"/>
        </w:rPr>
        <w:t>Carriacou's signature beach is a calm, palm-lined stretch on the western coast with views of Sandy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Carriacou Museum &amp; Hillsborough Walk — </w:t>
      </w:r>
      <w:r>
        <w:rPr>
          <w:rFonts w:ascii="Arial" w:hAnsi="Arial" w:cs="Arial"/>
          <w:b w:val="0"/>
          <w:i w:val="0"/>
          <w:sz w:val="20"/>
        </w:rPr>
        <w:t>The small Carriacou Museum on Paterson Street chronicles the island's African, European, and indigenous Arawak heritage…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Hillsborough Town Stroll: </w:t>
      </w:r>
      <w:r>
        <w:rPr>
          <w:rFonts w:ascii="Arial" w:hAnsi="Arial" w:cs="Arial"/>
          <w:b w:val="0"/>
          <w:i w:val="0"/>
          <w:sz w:val="20"/>
        </w:rPr>
        <w:t>45 min · Flat · Easy — From the pier, walk along the waterfront past local shops, the market, and the post office.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Hillsborough to Paradise Beach: </w:t>
      </w:r>
      <w:r>
        <w:rPr>
          <w:rFonts w:ascii="Arial" w:hAnsi="Arial" w:cs="Arial"/>
          <w:b w:val="0"/>
          <w:i w:val="0"/>
          <w:sz w:val="20"/>
        </w:rPr>
        <w:t>20 min each way · Mostly flat · Easy — Follow the main road south from the pier along the coast to Paradise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6:21AM–8:41PM · Jul 6:21AM–8:59PM · Sep 7:16AM–7:42PM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cruiseports.org/carriacou-island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Carriacou Island, Grenada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rriacou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Carriacou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Anse La Roche Bay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