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Carloforte, Sardinia,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only town on Isola di San Pietro, Carloforte is a sun-drenched anomaly — a piece of Liguria transplanted to southwestern Sardinia, ringed by turquoise coves and famous for its heritage red-tuna fishery.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💶 Euro (€) · 🗣️ Italian / Tabarchino dialect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tenders land at the town quay in the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you step off tenders directly into the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Coastal walks, tuna cuisine, boat trips, relaxed island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Red tuna at a waterfront trattoria and a boat trip to Le Colonne sea stacks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(fixed island fares) — A small number of local taxis operate on the island with fixed fares to beaches and inland areas. Payment is made to the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Boat Tour of San Pietro Island — </w:t>
      </w:r>
      <w:r>
        <w:rPr>
          <w:rFonts w:ascii="Arial" w:hAnsi="Arial" w:cs="Arial"/>
          <w:b w:val="0"/>
          <w:i w:val="0"/>
          <w:sz w:val="20"/>
        </w:rPr>
        <w:t>Circle the island by boat, stopping at Cala Fico, Grotta delle Oche, Le Colonne sea stacks, and secluded coves for swimming.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Carloforte Old Town Walking Tour — </w:t>
      </w:r>
      <w:r>
        <w:rPr>
          <w:rFonts w:ascii="Arial" w:hAnsi="Arial" w:cs="Arial"/>
          <w:b w:val="0"/>
          <w:i w:val="0"/>
          <w:sz w:val="20"/>
        </w:rPr>
        <w:t>A guided stroll through the narrow carruggi reveals the town's unique Ligurian-Sardinian identity — pastel houses, Piazza Carlo…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Tuna &amp; Tabarchino Food Experience — </w:t>
      </w:r>
      <w:r>
        <w:rPr>
          <w:rFonts w:ascii="Arial" w:hAnsi="Arial" w:cs="Arial"/>
          <w:b w:val="0"/>
          <w:i w:val="0"/>
          <w:sz w:val="20"/>
        </w:rPr>
        <w:t>Carloforte is Italy's red-tuna capital.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Capo Sandalo &amp; Eleonora's Falcon Reserve — </w:t>
      </w:r>
      <w:r>
        <w:rPr>
          <w:rFonts w:ascii="Arial" w:hAnsi="Arial" w:cs="Arial"/>
          <w:b w:val="0"/>
          <w:i w:val="0"/>
          <w:sz w:val="20"/>
        </w:rPr>
        <w:t>Drive or cycle to Italy's westernmost point at Capo Sandalo Lighthouse, where the rocky headland is a key nesting site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Scooter or E-Bike Island Loop — </w:t>
      </w:r>
      <w:r>
        <w:rPr>
          <w:rFonts w:ascii="Arial" w:hAnsi="Arial" w:cs="Arial"/>
          <w:b w:val="0"/>
          <w:i w:val="0"/>
          <w:sz w:val="20"/>
        </w:rPr>
        <w:t>Rent a scooter or e-bike at the harbor and circuit San Pietro Island's 25 km coastal road.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Carloforte Carruggi &amp; Waterfront Loop: </w:t>
      </w:r>
      <w:r>
        <w:rPr>
          <w:rFonts w:ascii="Arial" w:hAnsi="Arial" w:cs="Arial"/>
          <w:b w:val="0"/>
          <w:i w:val="0"/>
          <w:sz w:val="20"/>
        </w:rPr>
        <w:t>1.5 km · 30 min · Easy — From the harbor quay, thread through the narrow carruggi to Piazza Carlo Emanuele III, then up past…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Path to Spiaggia Guidi: </w:t>
      </w:r>
      <w:r>
        <w:rPr>
          <w:rFonts w:ascii="Arial" w:hAnsi="Arial" w:cs="Arial"/>
          <w:b w:val="0"/>
          <w:i w:val="0"/>
          <w:sz w:val="20"/>
        </w:rPr>
        <w:t>3 km one way · 45 min · Easy–Moderate — Head north from town along the coastal road to reach Spiaggia Guidi, one of the island's most…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6:13AM–8:32PM · Jul 6:13AM–8:51PM · Sep 7:08AM–7:34PM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cruiseports.org/carloforte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Carloforte, Sardinia,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rlofort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Spiaggia di Sottotorre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Monumento ai Caduti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 Charles Borromeo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Punta delle Colonne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MACC - Museo d'Arte Contemporanea Calasetta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Scogliera della Punta delle Oche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