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Cape Girardeau, Missouri,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quintessential Mississippi River town where sweeping floodwall murals tell the river's story — and Civil War earthworks, historic mansions, and a walkable downtown are all steps from the dock.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at Riverfront Park · 🕒 Typical call: 7-10 hrs · 💵 US Dollar · 🗣️ English · 🌊 Mississippi River cruise port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Ships tie up directly at Riverfront Park — no tender, walk straight off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Downtown &amp; floodwall murals are 2-5 min on foot from the dock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buffs, mural lovers, easy walking, American river culture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Mississippi River Tales floodwall murals &amp; Fort D Civil War earthworks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Varies — Traditional taxis are available in Cape Girardeau. Contact local companies directly for rates; rideshare apps typically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Mississippi River Tales Floodwall Murals — </w:t>
      </w:r>
      <w:r>
        <w:rPr>
          <w:rFonts w:ascii="Arial" w:hAnsi="Arial" w:cs="Arial"/>
          <w:b w:val="0"/>
          <w:i w:val="0"/>
          <w:sz w:val="20"/>
        </w:rPr>
        <w:t>Walk along the iconic painted floodwall — a series of large-scale murals depicting the Mississippi's history from Lewis &amp; Clark…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 D Civil War Historic Site — </w:t>
      </w:r>
      <w:r>
        <w:rPr>
          <w:rFonts w:ascii="Arial" w:hAnsi="Arial" w:cs="Arial"/>
          <w:b w:val="0"/>
          <w:i w:val="0"/>
          <w:sz w:val="20"/>
        </w:rPr>
        <w:t>One of four Union earthwork fortifications built in 1861 to defend Cape Girardeau, Fort D is well-preserved and free to visit.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Glenn House Victorian Mansion — </w:t>
      </w:r>
      <w:r>
        <w:rPr>
          <w:rFonts w:ascii="Arial" w:hAnsi="Arial" w:cs="Arial"/>
          <w:b w:val="0"/>
          <w:i w:val="0"/>
          <w:sz w:val="20"/>
        </w:rPr>
        <w:t>A beautifully preserved 1883 Victorian home open for guided tours.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Trail of Tears State Park — </w:t>
      </w:r>
      <w:r>
        <w:rPr>
          <w:rFonts w:ascii="Arial" w:hAnsi="Arial" w:cs="Arial"/>
          <w:b w:val="0"/>
          <w:i w:val="0"/>
          <w:sz w:val="20"/>
        </w:rPr>
        <w:t>About a 20-minute drive north of port, this state park commemorates the forced relocation of the Cherokee Nation in 1838-39…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Red House Interpretive Center &amp; Downtown Walk — </w:t>
      </w:r>
      <w:r>
        <w:rPr>
          <w:rFonts w:ascii="Arial" w:hAnsi="Arial" w:cs="Arial"/>
          <w:b w:val="0"/>
          <w:i w:val="0"/>
          <w:sz w:val="20"/>
        </w:rPr>
        <w:t>A faithful replica of city founder Louis Lorimier's 1797 home and trading post, where Meriwether Lewis met Lorimier during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Riverfront &amp; Floodwall Murals Walk: </w:t>
      </w:r>
      <w:r>
        <w:rPr>
          <w:rFonts w:ascii="Arial" w:hAnsi="Arial" w:cs="Arial"/>
          <w:b w:val="0"/>
          <w:i w:val="0"/>
          <w:sz w:val="20"/>
        </w:rPr>
        <w:t>1.5 miles · Easy · 45-60 min — Start at Riverfront Park where your ship docks, then walk south along the Mississippi River Tales…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Historic Homes &amp; Museums Loop: </w:t>
      </w:r>
      <w:r>
        <w:rPr>
          <w:rFonts w:ascii="Arial" w:hAnsi="Arial" w:cs="Arial"/>
          <w:b w:val="0"/>
          <w:i w:val="0"/>
          <w:sz w:val="20"/>
        </w:rPr>
        <w:t>1 mile · Easy · 1-2 hrs — From the pier, walk to the Red House Interpretive Center, then on to the Glenn House Victorian…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5:49AM–8:00PM · Jul 5:49AM–8:17PM · Sep 6:40AM–7:05PM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cruiseports.org/cape-girardeau-mo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Cape Girardeau, Missouri,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ape-girardeau-mo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Cape Girardeau Conservation Nature Center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Capaha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Red Star Access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Kiwanis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Glenn House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Klaus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Dennis Scivally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Old St Vincent's Catholic Church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