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Canouan Island, Saint Vincent and the Grenadines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Grenadines' most unspoiled stops — turquoise coves, reef-fringed snorkel spots, and a quick speedboat ride to the world-famous Tobago Cays. Small island, big payoff.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EC Dollar / USD accepted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Charlestown Jetty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Charlestown village is steps from the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Tobago Cays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Speedboat excursion to Tobago Cays Marine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 (no meter) — Local taxis meet tenders at Charlestown Jetty on port days. Fares must be negotiated in advance in EC$ or USD — cash onl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Tobago Cays Marine Park Boat Trip — </w:t>
      </w:r>
      <w:r>
        <w:rPr>
          <w:rFonts w:ascii="Arial" w:hAnsi="Arial" w:cs="Arial"/>
          <w:b w:val="0"/>
          <w:i w:val="0"/>
          <w:sz w:val="20"/>
        </w:rPr>
        <w:t>A 20–30-minute speedboat ride drops you into a protected lagoon where sea turtles graze on sea grass and coral gardens swarm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Bay Beach Day — </w:t>
      </w:r>
      <w:r>
        <w:rPr>
          <w:rFonts w:ascii="Arial" w:hAnsi="Arial" w:cs="Arial"/>
          <w:b w:val="0"/>
          <w:i w:val="0"/>
          <w:sz w:val="20"/>
        </w:rPr>
        <w:t>The long white-sand arc of Grand Bay is a short walk or taxi ride from the jetty.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Canouan's Reefs — </w:t>
      </w:r>
      <w:r>
        <w:rPr>
          <w:rFonts w:ascii="Arial" w:hAnsi="Arial" w:cs="Arial"/>
          <w:b w:val="0"/>
          <w:i w:val="0"/>
          <w:sz w:val="20"/>
        </w:rPr>
        <w:t>Canouan is ringed by extensive coral reefs — its Atlantic side holds one of the Caribbean's longest barrier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Royal Hike — </w:t>
      </w:r>
      <w:r>
        <w:rPr>
          <w:rFonts w:ascii="Arial" w:hAnsi="Arial" w:cs="Arial"/>
          <w:b w:val="0"/>
          <w:i w:val="0"/>
          <w:sz w:val="20"/>
        </w:rPr>
        <w:t>The island's highest point rewards the climb with sweeping views across the Grenadines — Mustique, Mayreau, and Union Island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at the Jim Fazio Championship Course — </w:t>
      </w:r>
      <w:r>
        <w:rPr>
          <w:rFonts w:ascii="Arial" w:hAnsi="Arial" w:cs="Arial"/>
          <w:b w:val="0"/>
          <w:i w:val="0"/>
          <w:sz w:val="20"/>
        </w:rPr>
        <w:t>Canouan's 18-hole course was designed by Jim Fazio and sits above the Caribbean with dramatic sea views on every hole.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Charlestown Village Stroll: </w:t>
      </w:r>
      <w:r>
        <w:rPr>
          <w:rFonts w:ascii="Arial" w:hAnsi="Arial" w:cs="Arial"/>
          <w:b w:val="0"/>
          <w:i w:val="0"/>
          <w:sz w:val="20"/>
        </w:rPr>
        <w:t>30 min · Flat · Paved — A short loop from the jetty through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Grand Bay Beach: </w:t>
      </w:r>
      <w:r>
        <w:rPr>
          <w:rFonts w:ascii="Arial" w:hAnsi="Arial" w:cs="Arial"/>
          <w:b w:val="0"/>
          <w:i w:val="0"/>
          <w:sz w:val="20"/>
        </w:rPr>
        <w:t>20–25 min walk · Flat — Head north from the jetty along the road to reach the long sandy arc of Grand Bay.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5:52AM–6:17PM · Jun 5:39AM–6:31PM · Aug 5:53AM–6:25PM · Sep 5:54AM–6:05PM · Oct 5:55AM–5:46PM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cash, preferably USD or EC dollars. Card readers are rare outside resort properties. Eastern Caribbean Dollars (EC$) give you the best rates locally; USD…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Taxis are extremely limited. Disembark early if you need a driver, and always negotiate a flat rate and a specific jetty return time before you set off.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Tobago Cays before you sail. Tours sell out quickly on busy ship days. Pre-booking through your cruise line or a local operator guarantees your spot.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cruiseports.org/canouan-island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