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Burnie, Tasmania,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Tasmania's northwest gateway balances working-port grit with rolling farmland, native wildlife, and a surprisingly vibrant arts scene — all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(deep-water berth) · 🕒 Typical call: 7-9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Port of Burnie — Tasmania's largest deep-water cargo port, ~2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Free shuttle bus to Burnie Discovery Hub; ~25-min walk along foreshore alternatively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encounters, Tasmanian whisky tastings, day trips to Cradle Mountain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Wings Wildlife Park for Tasmanian devils, Hellyers Road Distillery, Makers' Workshop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18–25 (city center) — Taxis are available but limited in Burnie; pre-booking is strongly recommended. A typical port-to-city ride is around AU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Burnie Attractions Bus (eGuide)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Wings Wildlife Park — </w:t>
      </w:r>
      <w:r>
        <w:rPr>
          <w:rFonts w:ascii="Arial" w:hAnsi="Arial" w:cs="Arial"/>
          <w:b w:val="0"/>
          <w:i w:val="0"/>
          <w:sz w:val="20"/>
        </w:rPr>
        <w:t>Tasmania's largest native wildlife collection sits on rolling farmland at Gunns Plains, about 45 minutes' drive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Cradle Mountain Day Trip — </w:t>
      </w:r>
      <w:r>
        <w:rPr>
          <w:rFonts w:ascii="Arial" w:hAnsi="Arial" w:cs="Arial"/>
          <w:b w:val="0"/>
          <w:i w:val="0"/>
          <w:sz w:val="20"/>
        </w:rPr>
        <w:t>Drive south to Cradle Mountain-Lake St Clair National Park for Dove Lake and ancient rainforest walks.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Hellyers Road Distillery — </w:t>
      </w:r>
      <w:r>
        <w:rPr>
          <w:rFonts w:ascii="Arial" w:hAnsi="Arial" w:cs="Arial"/>
          <w:b w:val="0"/>
          <w:i w:val="0"/>
          <w:sz w:val="20"/>
        </w:rPr>
        <w:t>Australia's largest boutique single malt whisky distillery offers guided tours of the production floor plus generous tastings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Makers' Workshop &amp; Burnie Regional Museum — </w:t>
      </w:r>
      <w:r>
        <w:rPr>
          <w:rFonts w:ascii="Arial" w:hAnsi="Arial" w:cs="Arial"/>
          <w:b w:val="0"/>
          <w:i w:val="0"/>
          <w:sz w:val="20"/>
        </w:rPr>
        <w:t>The Makers' Workshop celebrates Burnie's transition from paper-mill town to creative hub — watch artisans make paper by hand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Stanley &amp; The Nut — </w:t>
      </w:r>
      <w:r>
        <w:rPr>
          <w:rFonts w:ascii="Arial" w:hAnsi="Arial" w:cs="Arial"/>
          <w:b w:val="0"/>
          <w:i w:val="0"/>
          <w:sz w:val="20"/>
        </w:rPr>
        <w:t>The historic fishing village of Stanley anchors around a dramatic volcanic plug called The Nut.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Foreshore to Discovery Hub &amp; West Beach: </w:t>
      </w:r>
      <w:r>
        <w:rPr>
          <w:rFonts w:ascii="Arial" w:hAnsi="Arial" w:cs="Arial"/>
          <w:b w:val="0"/>
          <w:i w:val="0"/>
          <w:sz w:val="20"/>
        </w:rPr>
        <w:t>2.5 km one-way · Flat &amp; paved · 30 min — From the shuttle drop at the Burnie Discovery Hub, walk west along the foreshore promenade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Wander: </w:t>
      </w:r>
      <w:r>
        <w:rPr>
          <w:rFonts w:ascii="Arial" w:hAnsi="Arial" w:cs="Arial"/>
          <w:b w:val="0"/>
          <w:i w:val="0"/>
          <w:sz w:val="20"/>
        </w:rPr>
        <w:t>1-2 km loop · Easy · 45 min — From the shuttle drop, explore Burnie's compact CBD — Makers' Workshop, Burnie Regional Museum,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7:17AM–5:07PM · Jul 7:37AM–5:07PM · Sep 6:18AM–6:05PM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cruiseports.org/burnie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Burnie, Tasmania,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rni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Little Penguin Observation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Upper Burnie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Emu Valley Rhododendron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Burnie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Burnie Regional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Oldaker Falls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