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Buenaventura, Valle del Cauca, Colombia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Colombia's principal Pacific port opened to cruises only in 2023. The rewards — pristine Pacific beaches, humpback whales, and dense mangrove swamps — all lie a speedboat ride away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Anchor/Tender port · 🕒 Typical call: 8-10 hrs · 💵 Colombian Peso (COP)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tender;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Pacific beaches, whale watching (Jul–Oct), mangroves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Speedboat to Juanchaco &amp; Ladrilleros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Safety Note: </w:t>
      </w:r>
      <w:r>
        <w:rPr>
          <w:rFonts w:ascii="Arial" w:hAnsi="Arial" w:cs="Arial"/>
          <w:b w:val="0"/>
          <w:i w:val="0"/>
          <w:sz w:val="20"/>
        </w:rPr>
        <w:t>Stay on guided tours — city centre is not safe for independent walking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8,000–15,000 COP (~$2–4 USD) — Local taxis are the most common transport option. Always negotiate the fare before getting in and pay in cash.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Juanchaco &amp; Ladrilleros Beaches — </w:t>
      </w:r>
      <w:r>
        <w:rPr>
          <w:rFonts w:ascii="Arial" w:hAnsi="Arial" w:cs="Arial"/>
          <w:b w:val="0"/>
          <w:i w:val="0"/>
          <w:sz w:val="20"/>
        </w:rPr>
        <w:t>A one-hour speedboat ride delivers you to wild Pacific beaches backed by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— </w:t>
      </w:r>
      <w:r>
        <w:rPr>
          <w:rFonts w:ascii="Arial" w:hAnsi="Arial" w:cs="Arial"/>
          <w:b w:val="0"/>
          <w:i w:val="0"/>
          <w:sz w:val="20"/>
        </w:rPr>
        <w:t>From July to October (peak Aug–Sep), humpback whales migrate along the Colombian Pacific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Swamp Boat Tour — </w:t>
      </w:r>
      <w:r>
        <w:rPr>
          <w:rFonts w:ascii="Arial" w:hAnsi="Arial" w:cs="Arial"/>
          <w:b w:val="0"/>
          <w:i w:val="0"/>
          <w:sz w:val="20"/>
        </w:rPr>
        <w:t>Glide through Buenaventura's intricate mangrove channels with a local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Cipriano Nature Reserve — </w:t>
      </w:r>
      <w:r>
        <w:rPr>
          <w:rFonts w:ascii="Arial" w:hAnsi="Arial" w:cs="Arial"/>
          <w:b w:val="0"/>
          <w:i w:val="0"/>
          <w:sz w:val="20"/>
        </w:rPr>
        <w:t>Reached via a memorable ride on a hand-powered rail cart (the famous 'brujita'), San Cipriano features crystal-clear rivers…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Afro-Colombian Culture &amp; Seafood — </w:t>
      </w:r>
      <w:r>
        <w:rPr>
          <w:rFonts w:ascii="Arial" w:hAnsi="Arial" w:cs="Arial"/>
          <w:b w:val="0"/>
          <w:i w:val="0"/>
          <w:sz w:val="20"/>
        </w:rPr>
        <w:t>The Tourist Pier area offers a gentle introduction to the region's Afro-Colombian heritage — folklore music, marimba de chonta…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Muelle Turístico Promenade: </w:t>
      </w:r>
      <w:r>
        <w:rPr>
          <w:rFonts w:ascii="Arial" w:hAnsi="Arial" w:cs="Arial"/>
          <w:b w:val="0"/>
          <w:i w:val="0"/>
          <w:sz w:val="20"/>
        </w:rPr>
        <w:t>0.3 km · Easy · Stay on the pier — A short walk along the floating Tourist Pier offers bay views, craft vendors, and a seafood kiosk…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5:56AM–6:12PM · Jul 6:04AM–6:23PM · Sep 5:59AM–6:06PM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cruiseports.org/buenaventura-colombia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Buenaventura, Valle del Cauca, Colombia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enaventura-colomb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de Aguaclarita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Cascada La Ventiadora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de Zabaletas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