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Bratislava, Slovakia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Compact, walkable, and loaded with Central European charm — Bratislava's hilltop castle and cobblestoned Old Town sit minutes from the Danube pier, making it one of the most accessible stops on any Danube river cruise.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6-8 hrs · 💶 Euro (€) · 🗣️ Slovak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Passenger Port, Fajnorovo nábrežie — city-center riverfront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5–10 min on foot from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Compact Old Town, Bratislava Castle, riverside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Blue Church (St. Elizabeth) and Cumil street statue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€5–10 — Metered taxis start around €3–5, then ~€0.80–1.20/km. Rides within the city center typically run €5–10. Use the meter 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Walking Tour — </w:t>
      </w:r>
      <w:r>
        <w:rPr>
          <w:rFonts w:ascii="Arial" w:hAnsi="Arial" w:cs="Arial"/>
          <w:b w:val="0"/>
          <w:i w:val="0"/>
          <w:sz w:val="20"/>
        </w:rPr>
        <w:t>Hit the essentials in two to three hours: Main Square, Roland's Fountain, Old Town Hall,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Bratislava Castle — </w:t>
      </w:r>
      <w:r>
        <w:rPr>
          <w:rFonts w:ascii="Arial" w:hAnsi="Arial" w:cs="Arial"/>
          <w:b w:val="0"/>
          <w:i w:val="0"/>
          <w:sz w:val="20"/>
        </w:rPr>
        <w:t>The city's defining silhouette rises above the Danube on a rocky hill.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Blue Church &amp; Presidential Palace — </w:t>
      </w:r>
      <w:r>
        <w:rPr>
          <w:rFonts w:ascii="Arial" w:hAnsi="Arial" w:cs="Arial"/>
          <w:b w:val="0"/>
          <w:i w:val="0"/>
          <w:sz w:val="20"/>
        </w:rPr>
        <w:t>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Devin Castle &amp; Danube Confluence — </w:t>
      </w:r>
      <w:r>
        <w:rPr>
          <w:rFonts w:ascii="Arial" w:hAnsi="Arial" w:cs="Arial"/>
          <w:b w:val="0"/>
          <w:i w:val="0"/>
          <w:sz w:val="20"/>
        </w:rPr>
        <w:t>A striking medieval ruin ~12 km from the city at the confluence of the Danube and Morava rivers, on the former Iron Curtain border.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Slovak Food &amp; Beer Tasting — </w:t>
      </w:r>
      <w:r>
        <w:rPr>
          <w:rFonts w:ascii="Arial" w:hAnsi="Arial" w:cs="Arial"/>
          <w:b w:val="0"/>
          <w:i w:val="0"/>
          <w:sz w:val="20"/>
        </w:rPr>
        <w:t>The Old Town's side streets hide wine bars pouring local Malokarpatská wine and pubs serving bryndza halušky (potato dumplings…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1.5–2 hrs · Easy · ~2.5 km — From the pier, walk north along the riverfront to Hviezdoslavovo Námestie, then into the Old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Hill Climb: </w:t>
      </w:r>
      <w:r>
        <w:rPr>
          <w:rFonts w:ascii="Arial" w:hAnsi="Arial" w:cs="Arial"/>
          <w:b w:val="0"/>
          <w:i w:val="0"/>
          <w:sz w:val="20"/>
        </w:rPr>
        <w:t>2–3 hrs · Moderate · ~4 km round-trip — From Main Square, follow Zámocká Street uphill through the castle gate to the grounds and museum.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5:12AM–8:24PM · Jul 5:07AM–8:47PM · Sep 6:28AM–7:03PM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cruiseports.org/bratislava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Bratislava, Slovakia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atislav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Ganymede's Fountain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Hrad Devín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Pajštún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at the Good Shepherd, Exhibition of Clocks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Bratislava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Slovak National Theatre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Blue Church - Church of St. Elizabeth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Sad Janka Kráľa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