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Bocas del Toro, Bocas del Toro Province, Panama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scattered Caribbean archipelago where colorful wooden houses line the water, sloths hang in mangroves, and every excursion starts with a boat ride. Bocas del Toro rewards the spontaneous.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US Dollar (USD) · 🗣️ Spanish / English widely spoken · 🌴 Tropical — bring reef-safe sunscreen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drop at Bocas Town municipal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Bocas Town is right at the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island hopping, wildlife spotting, beach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Starfish Beach (Playa Estrella) and Hospital Point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$2–$7 per trip — Water taxis are the primary way to travel between the islands of the archipelago. Fares are cheap and departures are fre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Starfish Beach &amp; Island Hop — </w:t>
      </w:r>
      <w:r>
        <w:rPr>
          <w:rFonts w:ascii="Arial" w:hAnsi="Arial" w:cs="Arial"/>
          <w:b w:val="0"/>
          <w:i w:val="0"/>
          <w:sz w:val="20"/>
        </w:rPr>
        <w:t>Playa Estrella on Isla Colón is famous for its resident sea stars in the shallows.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Hospital Point &amp; Cayo Coral — </w:t>
      </w:r>
      <w:r>
        <w:rPr>
          <w:rFonts w:ascii="Arial" w:hAnsi="Arial" w:cs="Arial"/>
          <w:b w:val="0"/>
          <w:i w:val="0"/>
          <w:sz w:val="20"/>
        </w:rPr>
        <w:t>Hospital Point (off Isla Solarte) and Cayo Coral offer some of the best snorkeling in the archipelago — vibrant coral, tropical…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Sloth Island &amp; Dolphin Bay — </w:t>
      </w:r>
      <w:r>
        <w:rPr>
          <w:rFonts w:ascii="Arial" w:hAnsi="Arial" w:cs="Arial"/>
          <w:b w:val="0"/>
          <w:i w:val="0"/>
          <w:sz w:val="20"/>
        </w:rPr>
        <w:t>Glide through mangrove channels to spot three-toed sloths hanging overhead, then head to Dolphin Bay for resident bottlenose…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Cayos Zapatillas Day Trip — </w:t>
      </w:r>
      <w:r>
        <w:rPr>
          <w:rFonts w:ascii="Arial" w:hAnsi="Arial" w:cs="Arial"/>
          <w:b w:val="0"/>
          <w:i w:val="0"/>
          <w:sz w:val="20"/>
        </w:rPr>
        <w:t>Two uninhabited cays inside Isla Bastimentos National Marine Park — white-sand beaches, sea turtles, and clear snorkeling waters.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Bocas Town Walk &amp; Local Lunch — </w:t>
      </w:r>
      <w:r>
        <w:rPr>
          <w:rFonts w:ascii="Arial" w:hAnsi="Arial" w:cs="Arial"/>
          <w:b w:val="0"/>
          <w:i w:val="0"/>
          <w:sz w:val="20"/>
        </w:rPr>
        <w:t>The colorful waterfront town of Bocas (Isla Colón) is walkable in under an hour.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Bocas Town Waterfront Stroll: </w:t>
      </w:r>
      <w:r>
        <w:rPr>
          <w:rFonts w:ascii="Arial" w:hAnsi="Arial" w:cs="Arial"/>
          <w:b w:val="0"/>
          <w:i w:val="0"/>
          <w:sz w:val="20"/>
        </w:rPr>
        <w:t>~1 km · 20-30 min · Flat &amp; easy — From the tender dock, walk north along the main street (Calle 3) past colorful Caribbean buildings…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6:08AM–6:41PM · Jul 6:16AM–6:53PM · Sep 6:19AM–6:28PM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cruiseports.org/bocas-del-toro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Bocas del Toro, Bocas del Toro Province, Panama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cas-del-tor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Habla Ya Spanish School - Bocas del Toro Campus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