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Bluff, Southland,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very bottom of New Zealand's South Island, Bluff punches well above its size — world-famous oysters, the iconic Stirling Point signpost, and ferry rides to pristine Stewart Island all start here.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port) · 🕒 Typical call: 8-10 hrs · 💵 NZD (New Zealand Dollar) · 🗣️ English · 🦪 Oyster season: March–August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Commercial port berths in Bluff Harbour; shuttle buses run to town centre (~2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Town centre ~20 min walk or short shuttle from port gates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Food lovers, nature seekers, end-of-the-earth bragging rights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Stirling Point signpost and Bluff oysters (if in season)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NZD $120–$150 — Taxis are available from the port to Invercargill city center (~22 min). Blue Star Taxis can be booked via the YourRide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Stirling Point &amp; Bluff Hill — </w:t>
      </w:r>
      <w:r>
        <w:rPr>
          <w:rFonts w:ascii="Arial" w:hAnsi="Arial" w:cs="Arial"/>
          <w:b w:val="0"/>
          <w:i w:val="0"/>
          <w:sz w:val="20"/>
        </w:rPr>
        <w:t>Walk or drive to the famous directional signpost at Stirling Point — the official end of SH1 — then continue up Bluff Hill…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Stewart Island Ferry Day Trip — </w:t>
      </w:r>
      <w:r>
        <w:rPr>
          <w:rFonts w:ascii="Arial" w:hAnsi="Arial" w:cs="Arial"/>
          <w:b w:val="0"/>
          <w:i w:val="0"/>
          <w:sz w:val="20"/>
        </w:rPr>
        <w:t>A 1-hour ferry from Bluff crosses Foveaux Strait to Rakiura National Park on Stewart Island — New Zealand's third-largest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Bluff Oyster Tasting — </w:t>
      </w:r>
      <w:r>
        <w:rPr>
          <w:rFonts w:ascii="Arial" w:hAnsi="Arial" w:cs="Arial"/>
          <w:b w:val="0"/>
          <w:i w:val="0"/>
          <w:sz w:val="20"/>
        </w:rPr>
        <w:t>Bluff oysters (Ostrea chilensis) are prized worldwide for their deep, briny flavour.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Invercargill City &amp; Transport World — </w:t>
      </w:r>
      <w:r>
        <w:rPr>
          <w:rFonts w:ascii="Arial" w:hAnsi="Arial" w:cs="Arial"/>
          <w:b w:val="0"/>
          <w:i w:val="0"/>
          <w:sz w:val="20"/>
        </w:rPr>
        <w:t>Head 30 minutes north to Invercargill for Bill Richardson Transport World (300+ vehicles) and E Hayes Motorworks, home to Burt…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Catlins Wildlife &amp; Coastal Drive — </w:t>
      </w:r>
      <w:r>
        <w:rPr>
          <w:rFonts w:ascii="Arial" w:hAnsi="Arial" w:cs="Arial"/>
          <w:b w:val="0"/>
          <w:i w:val="0"/>
          <w:sz w:val="20"/>
        </w:rPr>
        <w:t>The rugged Catlins coast east of Bluff offers petrified forests at Curio Bay, Hector's dolphins, fur seals, and Slope Point — New…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Stirling Point to Bluff Hill Lookout: </w:t>
      </w:r>
      <w:r>
        <w:rPr>
          <w:rFonts w:ascii="Arial" w:hAnsi="Arial" w:cs="Arial"/>
          <w:b w:val="0"/>
          <w:i w:val="0"/>
          <w:sz w:val="20"/>
        </w:rPr>
        <w:t>4 km return · 1.5 hrs · Easy–Moderate — From the town centre walk south along Foreshore Road to the iconic Stirling Point signpost,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Bluff Heritage Trail Loop: </w:t>
      </w:r>
      <w:r>
        <w:rPr>
          <w:rFonts w:ascii="Arial" w:hAnsi="Arial" w:cs="Arial"/>
          <w:b w:val="0"/>
          <w:i w:val="0"/>
          <w:sz w:val="20"/>
        </w:rPr>
        <w:t>~5 km · 1.5-2 hrs · Easy (flat) — Self-guided walk linking 17 heritage markers around Bluff's compact streets, covering the town's…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6:09AM–8:20PM · Jul 6:10AM–8:37PM · Sep 7:00AM–7:25PM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cruiseports.org/bluff-invercargill-nz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Bluff, Southland,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uff-invercargill-n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Bluff 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Greenpoint Ship Graveyard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Stirling Point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