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Bitetos, Douro Valley,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Douro riverside hamlet where river cruise ships linger overnight — Baroque churches, an 11th-century monastery-restaurant, Roman ruins, and some of Portugal's finest wines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overnight (~14 hrs) · 💶 Currency: Euro (€) · 🗣️ Language: Portuguese · 🍷 Wine country stop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directly at the village pier; no tendering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The village centre is steps from the pier — under 5 min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 buffs, and travellers who want a relaxed evening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Mosteiro de Alpendurada — an 11th-century Benedictine monastery, now a hotel with a restaurant.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~€10–15 each way — Marco de Canaveses, the nearest town with cafés, shops, and an ATM, is about 5 km away. Ask your ship's reception or cru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Mosteiro de Alpendurada — </w:t>
      </w:r>
      <w:r>
        <w:rPr>
          <w:rFonts w:ascii="Arial" w:hAnsi="Arial" w:cs="Arial"/>
          <w:b w:val="0"/>
          <w:i w:val="0"/>
          <w:sz w:val="20"/>
        </w:rPr>
        <w:t>This 11th-century Benedictine monastery (founded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Wine Tasting — </w:t>
      </w:r>
      <w:r>
        <w:rPr>
          <w:rFonts w:ascii="Arial" w:hAnsi="Arial" w:cs="Arial"/>
          <w:b w:val="0"/>
          <w:i w:val="0"/>
          <w:sz w:val="20"/>
        </w:rPr>
        <w:t>The Douro Valley produces some of Portugal's finest table wines alongside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Bridge &amp; Baroque Churches — </w:t>
      </w:r>
      <w:r>
        <w:rPr>
          <w:rFonts w:ascii="Arial" w:hAnsi="Arial" w:cs="Arial"/>
          <w:b w:val="0"/>
          <w:i w:val="0"/>
          <w:sz w:val="20"/>
        </w:rPr>
        <w:t>Bitetos is home to a Roman-era bridge (Ponte Romana de Bitetos) over the nearby Tâmega.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River Boat Trip — </w:t>
      </w:r>
      <w:r>
        <w:rPr>
          <w:rFonts w:ascii="Arial" w:hAnsi="Arial" w:cs="Arial"/>
          <w:b w:val="0"/>
          <w:i w:val="0"/>
          <w:sz w:val="20"/>
        </w:rPr>
        <w:t>Local operators offer pontoon boat excursions, kayak tours, and motorboat trips along the Douro, Paiva, and Tâmega rivers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Porto — </w:t>
      </w:r>
      <w:r>
        <w:rPr>
          <w:rFonts w:ascii="Arial" w:hAnsi="Arial" w:cs="Arial"/>
          <w:b w:val="0"/>
          <w:i w:val="0"/>
          <w:sz w:val="20"/>
        </w:rPr>
        <w:t>Porto is roughly 55 km west (about an hour by road).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Riverside Stroll: </w:t>
      </w:r>
      <w:r>
        <w:rPr>
          <w:rFonts w:ascii="Arial" w:hAnsi="Arial" w:cs="Arial"/>
          <w:b w:val="0"/>
          <w:i w:val="0"/>
          <w:sz w:val="20"/>
        </w:rPr>
        <w:t>1.5 km loop | 30 min | Easy — From the pier, walk along the Douro quay, turn into the village lanes to the Baroque parish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Alpendurada Monastery: </w:t>
      </w:r>
      <w:r>
        <w:rPr>
          <w:rFonts w:ascii="Arial" w:hAnsi="Arial" w:cs="Arial"/>
          <w:b w:val="0"/>
          <w:i w:val="0"/>
          <w:sz w:val="20"/>
        </w:rPr>
        <w:t>2 km return | 45 min | Easy — A straightforward walk from the ship along the riverside road to the Mosteiro de Alpendurada.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6:14AM–8:44PM · Jul 6:13AM–9:03PM · Sep 7:13AM–7:41PM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cruiseports.org/bitetos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Bitetos, Douro Valley,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tet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de São Gonçalo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Mosteiro de Santo André de Ancede e Capela do Bom Despacho (Centro Cultural)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Museum Carmen Miranda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Dolmen Chã de Parada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Tongobriga - Freixo Archaeological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Lazer de Pias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Amarante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Caldas de aregos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